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87C94" w14:textId="77777777" w:rsidR="00F679B4" w:rsidRDefault="004C4E3F">
      <w:pPr>
        <w:pStyle w:val="Textkrper"/>
        <w:spacing w:line="409" w:lineRule="exact"/>
        <w:ind w:left="75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781266DB" wp14:editId="7500EAB3">
            <wp:simplePos x="0" y="0"/>
            <wp:positionH relativeFrom="page">
              <wp:posOffset>5754370</wp:posOffset>
            </wp:positionH>
            <wp:positionV relativeFrom="paragraph">
              <wp:posOffset>265430</wp:posOffset>
            </wp:positionV>
            <wp:extent cx="1322705" cy="1264285"/>
            <wp:effectExtent l="0" t="0" r="0" b="571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38BAB5" wp14:editId="7E5F77F5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298065"/>
                <wp:effectExtent l="254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573C" w14:textId="77777777" w:rsidR="00F679B4" w:rsidRDefault="004C4E3F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8BA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8.2pt;margin-top:12.6pt;width:26pt;height:180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" filled="f" stroked="f">
                <v:textbox style="layout-flow:vertical;mso-layout-flow-alt:bottom-to-top" inset="0,0,0,0">
                  <w:txbxContent>
                    <w:p w14:paraId="66FB573C" w14:textId="77777777" w:rsidR="00F679B4" w:rsidRDefault="004C4E3F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490FEF1D" w14:textId="77777777" w:rsidR="00F679B4" w:rsidRDefault="00F679B4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035511F7" w14:textId="77777777" w:rsidR="00F679B4" w:rsidRDefault="004C4E3F">
      <w:pPr>
        <w:ind w:left="75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w w:val="95"/>
          <w:sz w:val="44"/>
        </w:rPr>
        <w:t>8</w:t>
      </w:r>
      <w:r>
        <w:rPr>
          <w:rFonts w:ascii="Calibri" w:hAnsi="Calibri"/>
          <w:b/>
          <w:color w:val="1A1A18"/>
          <w:spacing w:val="-9"/>
          <w:w w:val="95"/>
          <w:sz w:val="44"/>
        </w:rPr>
        <w:t xml:space="preserve">. </w:t>
      </w:r>
      <w:r>
        <w:rPr>
          <w:rFonts w:ascii="Calibri" w:hAnsi="Calibri"/>
          <w:b/>
          <w:color w:val="1A1A18"/>
          <w:w w:val="95"/>
          <w:sz w:val="44"/>
        </w:rPr>
        <w:t>Arbeitsblatt Obst &amp; Gemüse</w:t>
      </w:r>
    </w:p>
    <w:p w14:paraId="719EEFD1" w14:textId="77777777" w:rsidR="00F679B4" w:rsidRDefault="00F679B4">
      <w:pPr>
        <w:spacing w:before="8"/>
        <w:rPr>
          <w:rFonts w:ascii="Calibri" w:eastAsia="Calibri" w:hAnsi="Calibri" w:cs="Calibri"/>
          <w:b/>
          <w:bCs/>
          <w:sz w:val="38"/>
          <w:szCs w:val="38"/>
        </w:rPr>
      </w:pPr>
    </w:p>
    <w:p w14:paraId="796322E1" w14:textId="77777777" w:rsidR="00F679B4" w:rsidRDefault="004C4E3F">
      <w:pPr>
        <w:ind w:left="110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8"/>
          <w:lang w:val="de-DE" w:eastAsia="de-DE"/>
        </w:rPr>
        <w:drawing>
          <wp:inline distT="0" distB="0" distL="0" distR="0" wp14:anchorId="2F89F9C6" wp14:editId="5B3FFFDD">
            <wp:extent cx="365942" cy="41393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42" cy="41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b/>
          <w:color w:val="1A1A18"/>
          <w:sz w:val="36"/>
        </w:rPr>
        <w:t>Frisch oder aus dem Glas oder der</w:t>
      </w:r>
      <w:r>
        <w:rPr>
          <w:rFonts w:ascii="Comic Sans MS"/>
          <w:b/>
          <w:color w:val="1A1A18"/>
          <w:spacing w:val="-9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Dose?</w:t>
      </w:r>
    </w:p>
    <w:p w14:paraId="6B3E0F8A" w14:textId="77777777" w:rsidR="00F679B4" w:rsidRDefault="004C4E3F">
      <w:pPr>
        <w:pStyle w:val="Textkrper"/>
        <w:spacing w:before="151" w:line="320" w:lineRule="exact"/>
        <w:ind w:left="757" w:right="1262" w:firstLine="0"/>
      </w:pPr>
      <w:r>
        <w:rPr>
          <w:color w:val="1A1A18"/>
        </w:rPr>
        <w:t>Untersuche gemeinsam mit einer Partnerin oder einem Partner frische und konser- vierte Möhren (aus dem Glas oder der Dose) und findet die Unterschiede! Dazu</w:t>
      </w:r>
      <w:r>
        <w:rPr>
          <w:color w:val="1A1A18"/>
          <w:spacing w:val="-32"/>
        </w:rPr>
        <w:t xml:space="preserve"> </w:t>
      </w:r>
      <w:r>
        <w:rPr>
          <w:color w:val="1A1A18"/>
        </w:rPr>
        <w:t>müsst ihr die Möhren probieren. Für den Sinnestest verbindest du deiner Partnerin/deinem Partner die</w:t>
      </w:r>
      <w:r>
        <w:rPr>
          <w:color w:val="1A1A18"/>
          <w:spacing w:val="-10"/>
        </w:rPr>
        <w:t xml:space="preserve"> </w:t>
      </w:r>
      <w:r>
        <w:rPr>
          <w:color w:val="1A1A18"/>
        </w:rPr>
        <w:t>Augen.</w:t>
      </w:r>
    </w:p>
    <w:p w14:paraId="46E72070" w14:textId="77777777" w:rsidR="00F679B4" w:rsidRDefault="004C4E3F">
      <w:pPr>
        <w:pStyle w:val="Listenabsatz"/>
        <w:numPr>
          <w:ilvl w:val="0"/>
          <w:numId w:val="1"/>
        </w:numPr>
        <w:tabs>
          <w:tab w:val="left" w:pos="1041"/>
        </w:tabs>
        <w:spacing w:line="320" w:lineRule="exact"/>
        <w:ind w:right="1544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Lass deinen Partner/deine Partnerin nacheinander an beiden Möhren riechen und anschließend beide probieren. Gehe dabei die Fragen in der Tabelle</w:t>
      </w:r>
      <w:r>
        <w:rPr>
          <w:rFonts w:ascii="Comic Sans MS" w:hAnsi="Comic Sans MS"/>
          <w:color w:val="1A1A18"/>
          <w:spacing w:val="-26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durch.</w:t>
      </w:r>
    </w:p>
    <w:p w14:paraId="2BD4338B" w14:textId="77777777" w:rsidR="00F679B4" w:rsidRDefault="004C4E3F">
      <w:pPr>
        <w:pStyle w:val="Listenabsatz"/>
        <w:numPr>
          <w:ilvl w:val="0"/>
          <w:numId w:val="1"/>
        </w:numPr>
        <w:tabs>
          <w:tab w:val="left" w:pos="1041"/>
        </w:tabs>
        <w:spacing w:line="320" w:lineRule="exact"/>
        <w:ind w:right="1224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Nimm deiner Partnerin/deinem Partner die Augenbinde ab. Jetzt werden Farbe und Form</w:t>
      </w:r>
      <w:r>
        <w:rPr>
          <w:rFonts w:ascii="Comic Sans MS"/>
          <w:color w:val="1A1A18"/>
          <w:spacing w:val="-11"/>
          <w:sz w:val="24"/>
        </w:rPr>
        <w:t xml:space="preserve"> </w:t>
      </w:r>
      <w:r>
        <w:rPr>
          <w:rFonts w:ascii="Comic Sans MS"/>
          <w:color w:val="1A1A18"/>
          <w:sz w:val="24"/>
        </w:rPr>
        <w:t>beurteilt.</w:t>
      </w:r>
    </w:p>
    <w:p w14:paraId="06CA2095" w14:textId="77777777" w:rsidR="00F679B4" w:rsidRDefault="004C4E3F">
      <w:pPr>
        <w:pStyle w:val="Listenabsatz"/>
        <w:numPr>
          <w:ilvl w:val="0"/>
          <w:numId w:val="1"/>
        </w:numPr>
        <w:tabs>
          <w:tab w:val="left" w:pos="104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Welche Möhre ist frisch und welche aus der Dose oder dem</w:t>
      </w:r>
      <w:r>
        <w:rPr>
          <w:rFonts w:ascii="Comic Sans MS" w:hAnsi="Comic Sans MS"/>
          <w:color w:val="1A1A18"/>
          <w:spacing w:val="-22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Glas?</w:t>
      </w:r>
    </w:p>
    <w:p w14:paraId="1350B9BE" w14:textId="77777777" w:rsidR="00F679B4" w:rsidRDefault="004C4E3F">
      <w:pPr>
        <w:pStyle w:val="Listenabsatz"/>
        <w:numPr>
          <w:ilvl w:val="0"/>
          <w:numId w:val="1"/>
        </w:numPr>
        <w:tabs>
          <w:tab w:val="left" w:pos="1041"/>
        </w:tabs>
        <w:spacing w:line="327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Wechselt anschließend die</w:t>
      </w:r>
      <w:r>
        <w:rPr>
          <w:rFonts w:ascii="Comic Sans MS" w:hAnsi="Comic Sans MS"/>
          <w:color w:val="1A1A18"/>
          <w:spacing w:val="-12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Rollen.</w:t>
      </w:r>
    </w:p>
    <w:p w14:paraId="1AF257B0" w14:textId="77777777" w:rsidR="00F679B4" w:rsidRDefault="00F679B4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5E1AAE1D" w14:textId="77777777" w:rsidR="00F679B4" w:rsidRDefault="004C4E3F">
      <w:pPr>
        <w:pStyle w:val="Textkrper"/>
        <w:spacing w:line="327" w:lineRule="exact"/>
        <w:ind w:left="757" w:firstLine="0"/>
      </w:pPr>
      <w:r>
        <w:rPr>
          <w:color w:val="1A1A18"/>
        </w:rPr>
        <w:t>Um die Unterschiede zwischen den frischen Möhren und den Möhren aus der</w:t>
      </w:r>
      <w:r>
        <w:rPr>
          <w:color w:val="1A1A18"/>
          <w:spacing w:val="-27"/>
        </w:rPr>
        <w:t xml:space="preserve"> </w:t>
      </w:r>
      <w:r>
        <w:rPr>
          <w:color w:val="1A1A18"/>
        </w:rPr>
        <w:t>Dose/</w:t>
      </w:r>
    </w:p>
    <w:p w14:paraId="40966AB2" w14:textId="77777777" w:rsidR="00F679B4" w:rsidRDefault="004C4E3F">
      <w:pPr>
        <w:pStyle w:val="Textkrper"/>
        <w:spacing w:line="320" w:lineRule="exact"/>
        <w:ind w:left="757" w:firstLine="0"/>
        <w:rPr>
          <w:rFonts w:cs="Comic Sans MS"/>
        </w:rPr>
      </w:pPr>
      <w:r>
        <w:rPr>
          <w:color w:val="1A1A18"/>
        </w:rPr>
        <w:t>dem Glas beschreiben zu können, findet ihr hier einige</w:t>
      </w:r>
      <w:r>
        <w:rPr>
          <w:color w:val="1A1A18"/>
          <w:spacing w:val="-32"/>
        </w:rPr>
        <w:t xml:space="preserve"> </w:t>
      </w:r>
      <w:r>
        <w:rPr>
          <w:color w:val="1A1A18"/>
        </w:rPr>
        <w:t>Vorschläge:</w:t>
      </w:r>
    </w:p>
    <w:p w14:paraId="65881889" w14:textId="77777777" w:rsidR="00F679B4" w:rsidRDefault="004C4E3F">
      <w:pPr>
        <w:pStyle w:val="Listenabsatz"/>
        <w:numPr>
          <w:ilvl w:val="0"/>
          <w:numId w:val="1"/>
        </w:numPr>
        <w:tabs>
          <w:tab w:val="left" w:pos="1041"/>
        </w:tabs>
        <w:spacing w:before="1" w:line="320" w:lineRule="exact"/>
        <w:ind w:right="1329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>Geruch:</w:t>
      </w:r>
      <w:r>
        <w:rPr>
          <w:rFonts w:ascii="Comic Sans MS" w:hAnsi="Comic Sans MS"/>
          <w:b/>
          <w:color w:val="1A1A18"/>
          <w:spacing w:val="-66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süßlich, säuerlich, frisch, muffig, kräftig, fruchtig, zart, aromatisch, erin- nert mich an</w:t>
      </w:r>
      <w:r>
        <w:rPr>
          <w:rFonts w:ascii="Comic Sans MS" w:hAnsi="Comic Sans MS"/>
          <w:color w:val="1A1A18"/>
          <w:spacing w:val="-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...</w:t>
      </w:r>
    </w:p>
    <w:p w14:paraId="312232DC" w14:textId="77777777" w:rsidR="00F679B4" w:rsidRDefault="004C4E3F">
      <w:pPr>
        <w:pStyle w:val="Listenabsatz"/>
        <w:numPr>
          <w:ilvl w:val="0"/>
          <w:numId w:val="1"/>
        </w:numPr>
        <w:tabs>
          <w:tab w:val="left" w:pos="104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Geräusch: </w:t>
      </w:r>
      <w:r>
        <w:rPr>
          <w:rFonts w:ascii="Comic Sans MS" w:hAnsi="Comic Sans MS"/>
          <w:color w:val="1A1A18"/>
          <w:sz w:val="24"/>
        </w:rPr>
        <w:t>knackig, dumpf, hört sich an wie</w:t>
      </w:r>
      <w:r>
        <w:rPr>
          <w:rFonts w:ascii="Comic Sans MS" w:hAnsi="Comic Sans MS"/>
          <w:color w:val="1A1A18"/>
          <w:spacing w:val="-44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...</w:t>
      </w:r>
    </w:p>
    <w:p w14:paraId="0805FBC4" w14:textId="77777777" w:rsidR="00F679B4" w:rsidRDefault="004C4E3F">
      <w:pPr>
        <w:pStyle w:val="Listenabsatz"/>
        <w:numPr>
          <w:ilvl w:val="0"/>
          <w:numId w:val="1"/>
        </w:numPr>
        <w:tabs>
          <w:tab w:val="left" w:pos="1041"/>
        </w:tabs>
        <w:spacing w:before="1" w:line="320" w:lineRule="exact"/>
        <w:ind w:right="1355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>Gefühl im Mund:</w:t>
      </w:r>
      <w:r>
        <w:rPr>
          <w:rFonts w:ascii="Comic Sans MS" w:hAnsi="Comic Sans MS"/>
          <w:b/>
          <w:color w:val="1A1A18"/>
          <w:spacing w:val="-6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wässrig, trocken, rauh, glatt, holzig, hart, kratzig, bissfest, kna- ckig, weich, matschig, mürbe, mehlig, faserig, erinnert mich an</w:t>
      </w:r>
      <w:r>
        <w:rPr>
          <w:rFonts w:ascii="Comic Sans MS" w:hAnsi="Comic Sans MS"/>
          <w:color w:val="1A1A18"/>
          <w:spacing w:val="-1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...</w:t>
      </w:r>
    </w:p>
    <w:p w14:paraId="68983982" w14:textId="77777777" w:rsidR="00F679B4" w:rsidRDefault="004C4E3F">
      <w:pPr>
        <w:pStyle w:val="Listenabsatz"/>
        <w:numPr>
          <w:ilvl w:val="0"/>
          <w:numId w:val="1"/>
        </w:numPr>
        <w:tabs>
          <w:tab w:val="left" w:pos="1041"/>
        </w:tabs>
        <w:spacing w:line="320" w:lineRule="exact"/>
        <w:ind w:right="1647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 xml:space="preserve">Geschmack: </w:t>
      </w:r>
      <w:r>
        <w:rPr>
          <w:rFonts w:ascii="Comic Sans MS" w:eastAsia="Comic Sans MS" w:hAnsi="Comic Sans MS" w:cs="Comic Sans MS"/>
          <w:color w:val="1A1A18"/>
          <w:sz w:val="24"/>
          <w:szCs w:val="24"/>
        </w:rPr>
        <w:t>süß, sauer, salzig, bitter, gewürzt, kräftig, mild, künstlich,</w:t>
      </w:r>
      <w:r>
        <w:rPr>
          <w:rFonts w:ascii="Comic Sans MS" w:eastAsia="Comic Sans MS" w:hAnsi="Comic Sans MS" w:cs="Comic Sans MS"/>
          <w:color w:val="1A1A18"/>
          <w:spacing w:val="-4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1A1A18"/>
          <w:sz w:val="24"/>
          <w:szCs w:val="24"/>
        </w:rPr>
        <w:t>erinnert mich an</w:t>
      </w:r>
      <w:r>
        <w:rPr>
          <w:rFonts w:ascii="Comic Sans MS" w:eastAsia="Comic Sans MS" w:hAnsi="Comic Sans MS" w:cs="Comic Sans MS"/>
          <w:color w:val="1A1A18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1A1A18"/>
          <w:sz w:val="24"/>
          <w:szCs w:val="24"/>
        </w:rPr>
        <w:t>…</w:t>
      </w:r>
    </w:p>
    <w:p w14:paraId="32E32FFB" w14:textId="77777777" w:rsidR="00F679B4" w:rsidRDefault="004C4E3F">
      <w:pPr>
        <w:pStyle w:val="Listenabsatz"/>
        <w:numPr>
          <w:ilvl w:val="0"/>
          <w:numId w:val="1"/>
        </w:numPr>
        <w:tabs>
          <w:tab w:val="left" w:pos="104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Aussehen (Farbe, Form): </w:t>
      </w:r>
      <w:r>
        <w:rPr>
          <w:rFonts w:ascii="Comic Sans MS" w:hAnsi="Comic Sans MS"/>
          <w:color w:val="1A1A18"/>
          <w:sz w:val="24"/>
        </w:rPr>
        <w:t>orange, gelb, rot, dunkel, blass, kräftig, fleckig,</w:t>
      </w:r>
      <w:r>
        <w:rPr>
          <w:rFonts w:ascii="Comic Sans MS" w:hAnsi="Comic Sans MS"/>
          <w:color w:val="1A1A18"/>
          <w:spacing w:val="-4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glänzend,</w:t>
      </w:r>
    </w:p>
    <w:p w14:paraId="50B47E68" w14:textId="77777777" w:rsidR="00F679B4" w:rsidRDefault="004C4E3F">
      <w:pPr>
        <w:pStyle w:val="Textkrper"/>
        <w:spacing w:line="327" w:lineRule="exact"/>
        <w:ind w:firstLine="0"/>
      </w:pPr>
      <w:r>
        <w:rPr>
          <w:color w:val="1A1A18"/>
        </w:rPr>
        <w:t>matt, glatt, runzelig, rund, rissig, prall, geplatzt, mit Einkerbungen</w:t>
      </w:r>
      <w:r>
        <w:rPr>
          <w:color w:val="1A1A18"/>
          <w:spacing w:val="-24"/>
        </w:rPr>
        <w:t xml:space="preserve"> </w:t>
      </w:r>
      <w:r>
        <w:rPr>
          <w:color w:val="1A1A18"/>
        </w:rPr>
        <w:t>...</w:t>
      </w:r>
    </w:p>
    <w:p w14:paraId="37624DE6" w14:textId="77777777" w:rsidR="00F679B4" w:rsidRDefault="00F679B4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51533C88" w14:textId="77777777" w:rsidR="00F679B4" w:rsidRDefault="004C4E3F">
      <w:pPr>
        <w:ind w:left="75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color w:val="1A1A18"/>
          <w:sz w:val="24"/>
        </w:rPr>
        <w:t>Die Ergebnisse meines</w:t>
      </w:r>
      <w:r>
        <w:rPr>
          <w:rFonts w:ascii="Comic Sans MS"/>
          <w:b/>
          <w:color w:val="1A1A18"/>
          <w:spacing w:val="-17"/>
          <w:sz w:val="24"/>
        </w:rPr>
        <w:t xml:space="preserve"> </w:t>
      </w:r>
      <w:r>
        <w:rPr>
          <w:rFonts w:ascii="Comic Sans MS"/>
          <w:b/>
          <w:color w:val="1A1A18"/>
          <w:sz w:val="24"/>
        </w:rPr>
        <w:t>Sinnes-Tests</w:t>
      </w:r>
    </w:p>
    <w:p w14:paraId="01460E4B" w14:textId="77777777" w:rsidR="00F679B4" w:rsidRDefault="00F679B4">
      <w:pPr>
        <w:spacing w:before="11"/>
        <w:rPr>
          <w:rFonts w:ascii="Comic Sans MS" w:eastAsia="Comic Sans MS" w:hAnsi="Comic Sans MS" w:cs="Comic Sans MS"/>
          <w:b/>
          <w:bCs/>
          <w:sz w:val="4"/>
          <w:szCs w:val="4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3680"/>
        <w:gridCol w:w="3023"/>
        <w:gridCol w:w="3023"/>
      </w:tblGrid>
      <w:tr w:rsidR="00F679B4" w14:paraId="379732C6" w14:textId="77777777">
        <w:trPr>
          <w:trHeight w:hRule="exact" w:val="352"/>
        </w:trPr>
        <w:tc>
          <w:tcPr>
            <w:tcW w:w="36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79F0166" w14:textId="77777777" w:rsidR="00F679B4" w:rsidRDefault="00F679B4"/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A05A210" w14:textId="77777777" w:rsidR="00F679B4" w:rsidRDefault="004C4E3F">
            <w:pPr>
              <w:pStyle w:val="TableParagraph"/>
              <w:spacing w:before="9"/>
              <w:ind w:left="1044" w:right="1044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b/>
                <w:color w:val="1A1A18"/>
              </w:rPr>
              <w:t>Möhre</w:t>
            </w:r>
            <w:r>
              <w:rPr>
                <w:rFonts w:ascii="Comic Sans MS" w:hAnsi="Comic Sans MS"/>
                <w:b/>
                <w:color w:val="1A1A18"/>
                <w:spacing w:val="-1"/>
              </w:rPr>
              <w:t xml:space="preserve"> </w:t>
            </w:r>
            <w:r>
              <w:rPr>
                <w:rFonts w:ascii="Comic Sans MS" w:hAnsi="Comic Sans MS"/>
                <w:b/>
                <w:color w:val="1A1A18"/>
              </w:rPr>
              <w:t>1</w:t>
            </w:r>
          </w:p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5271681" w14:textId="77777777" w:rsidR="00F679B4" w:rsidRDefault="004C4E3F">
            <w:pPr>
              <w:pStyle w:val="TableParagraph"/>
              <w:spacing w:before="9"/>
              <w:ind w:left="1044" w:right="1044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b/>
                <w:color w:val="1A1A18"/>
              </w:rPr>
              <w:t>Möhre</w:t>
            </w:r>
            <w:r>
              <w:rPr>
                <w:rFonts w:ascii="Comic Sans MS" w:hAnsi="Comic Sans MS"/>
                <w:b/>
                <w:color w:val="1A1A18"/>
                <w:spacing w:val="-1"/>
              </w:rPr>
              <w:t xml:space="preserve"> </w:t>
            </w:r>
            <w:r>
              <w:rPr>
                <w:rFonts w:ascii="Comic Sans MS" w:hAnsi="Comic Sans MS"/>
                <w:b/>
                <w:color w:val="1A1A18"/>
              </w:rPr>
              <w:t>2</w:t>
            </w:r>
          </w:p>
        </w:tc>
      </w:tr>
      <w:tr w:rsidR="00F679B4" w14:paraId="3F205E8A" w14:textId="77777777">
        <w:trPr>
          <w:trHeight w:hRule="exact" w:val="632"/>
        </w:trPr>
        <w:tc>
          <w:tcPr>
            <w:tcW w:w="36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E839C96" w14:textId="77777777" w:rsidR="00F679B4" w:rsidRDefault="004C4E3F">
            <w:pPr>
              <w:pStyle w:val="TableParagraph"/>
              <w:spacing w:before="28" w:line="280" w:lineRule="exact"/>
              <w:ind w:left="75" w:right="47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1A1A18"/>
              </w:rPr>
              <w:t>Wie riecht die Möhre? An was erinnert dich dieser</w:t>
            </w:r>
            <w:r>
              <w:rPr>
                <w:rFonts w:ascii="Comic Sans MS" w:hAnsi="Comic Sans MS"/>
                <w:color w:val="1A1A18"/>
                <w:spacing w:val="-9"/>
              </w:rPr>
              <w:t xml:space="preserve"> </w:t>
            </w:r>
            <w:r>
              <w:rPr>
                <w:rFonts w:ascii="Comic Sans MS" w:hAnsi="Comic Sans MS"/>
                <w:color w:val="1A1A18"/>
              </w:rPr>
              <w:t>Geruch?</w:t>
            </w:r>
          </w:p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A1B0B58" w14:textId="77777777" w:rsidR="00F679B4" w:rsidRDefault="00F679B4"/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A8F1B8A" w14:textId="77777777" w:rsidR="00F679B4" w:rsidRDefault="00F679B4"/>
        </w:tc>
      </w:tr>
      <w:tr w:rsidR="00F679B4" w14:paraId="7DCE7740" w14:textId="77777777">
        <w:trPr>
          <w:trHeight w:hRule="exact" w:val="632"/>
        </w:trPr>
        <w:tc>
          <w:tcPr>
            <w:tcW w:w="36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7D7B311" w14:textId="77777777" w:rsidR="00F679B4" w:rsidRDefault="004C4E3F">
            <w:pPr>
              <w:pStyle w:val="TableParagraph"/>
              <w:spacing w:before="28" w:line="280" w:lineRule="exact"/>
              <w:ind w:left="75" w:right="12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1A1A18"/>
              </w:rPr>
              <w:t>Was hörst du beim Abbeißen? (Art und Stärke des</w:t>
            </w:r>
            <w:r>
              <w:rPr>
                <w:rFonts w:ascii="Comic Sans MS" w:hAnsi="Comic Sans MS"/>
                <w:color w:val="1A1A18"/>
                <w:spacing w:val="-11"/>
              </w:rPr>
              <w:t xml:space="preserve"> </w:t>
            </w:r>
            <w:r>
              <w:rPr>
                <w:rFonts w:ascii="Comic Sans MS" w:hAnsi="Comic Sans MS"/>
                <w:color w:val="1A1A18"/>
              </w:rPr>
              <w:t>Geräusches)</w:t>
            </w:r>
          </w:p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FD7257" w14:textId="77777777" w:rsidR="00F679B4" w:rsidRDefault="00F679B4"/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E181AF0" w14:textId="77777777" w:rsidR="00F679B4" w:rsidRDefault="00F679B4"/>
        </w:tc>
      </w:tr>
      <w:tr w:rsidR="00F679B4" w14:paraId="344A0A85" w14:textId="77777777">
        <w:trPr>
          <w:trHeight w:hRule="exact" w:val="632"/>
        </w:trPr>
        <w:tc>
          <w:tcPr>
            <w:tcW w:w="36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4C1BB12" w14:textId="77777777" w:rsidR="00F679B4" w:rsidRDefault="004C4E3F">
            <w:pPr>
              <w:pStyle w:val="TableParagraph"/>
              <w:spacing w:before="10" w:line="293" w:lineRule="exact"/>
              <w:ind w:left="7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1A1A18"/>
              </w:rPr>
              <w:t>Wie fühlt sich die Möhre im</w:t>
            </w:r>
            <w:r>
              <w:rPr>
                <w:rFonts w:ascii="Comic Sans MS" w:hAnsi="Comic Sans MS"/>
                <w:color w:val="1A1A18"/>
                <w:spacing w:val="-10"/>
              </w:rPr>
              <w:t xml:space="preserve"> </w:t>
            </w:r>
            <w:r>
              <w:rPr>
                <w:rFonts w:ascii="Comic Sans MS" w:hAnsi="Comic Sans MS"/>
                <w:color w:val="1A1A18"/>
              </w:rPr>
              <w:t>Mund</w:t>
            </w:r>
          </w:p>
          <w:p w14:paraId="4732A63D" w14:textId="77777777" w:rsidR="00F679B4" w:rsidRDefault="004C4E3F">
            <w:pPr>
              <w:pStyle w:val="TableParagraph"/>
              <w:spacing w:line="293" w:lineRule="exact"/>
              <w:ind w:left="75" w:right="47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1A1A18"/>
              </w:rPr>
              <w:t>an? (Härte,</w:t>
            </w:r>
            <w:r>
              <w:rPr>
                <w:rFonts w:ascii="Comic Sans MS" w:hAnsi="Comic Sans MS"/>
                <w:color w:val="1A1A18"/>
                <w:spacing w:val="-28"/>
              </w:rPr>
              <w:t xml:space="preserve"> </w:t>
            </w:r>
            <w:r>
              <w:rPr>
                <w:rFonts w:ascii="Comic Sans MS" w:hAnsi="Comic Sans MS"/>
                <w:color w:val="1A1A18"/>
              </w:rPr>
              <w:t>Oberfläche)</w:t>
            </w:r>
          </w:p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204002" w14:textId="77777777" w:rsidR="00F679B4" w:rsidRDefault="00F679B4"/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944825D" w14:textId="77777777" w:rsidR="00F679B4" w:rsidRDefault="00F679B4"/>
        </w:tc>
      </w:tr>
      <w:tr w:rsidR="00F679B4" w14:paraId="3E040A45" w14:textId="77777777">
        <w:trPr>
          <w:trHeight w:hRule="exact" w:val="632"/>
        </w:trPr>
        <w:tc>
          <w:tcPr>
            <w:tcW w:w="36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78256E7" w14:textId="77777777" w:rsidR="00F679B4" w:rsidRDefault="004C4E3F">
            <w:pPr>
              <w:pStyle w:val="TableParagraph"/>
              <w:spacing w:before="10"/>
              <w:ind w:left="75" w:right="47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1A1A18"/>
              </w:rPr>
              <w:t>Wie schmeckt die</w:t>
            </w:r>
            <w:r>
              <w:rPr>
                <w:rFonts w:ascii="Comic Sans MS" w:hAnsi="Comic Sans MS"/>
                <w:color w:val="1A1A18"/>
                <w:spacing w:val="-4"/>
              </w:rPr>
              <w:t xml:space="preserve"> </w:t>
            </w:r>
            <w:r>
              <w:rPr>
                <w:rFonts w:ascii="Comic Sans MS" w:hAnsi="Comic Sans MS"/>
                <w:color w:val="1A1A18"/>
              </w:rPr>
              <w:t>Möhre?</w:t>
            </w:r>
          </w:p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E4C9370" w14:textId="77777777" w:rsidR="00F679B4" w:rsidRDefault="00F679B4"/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AC12061" w14:textId="77777777" w:rsidR="00F679B4" w:rsidRDefault="00F679B4"/>
        </w:tc>
      </w:tr>
      <w:tr w:rsidR="00F679B4" w14:paraId="27A8A174" w14:textId="77777777">
        <w:trPr>
          <w:trHeight w:hRule="exact" w:val="632"/>
        </w:trPr>
        <w:tc>
          <w:tcPr>
            <w:tcW w:w="36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C0ADB86" w14:textId="77777777" w:rsidR="00F679B4" w:rsidRDefault="004C4E3F">
            <w:pPr>
              <w:pStyle w:val="TableParagraph"/>
              <w:spacing w:before="28" w:line="280" w:lineRule="exact"/>
              <w:ind w:left="75" w:right="96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1A1A18"/>
              </w:rPr>
              <w:t>Wie sieht die Möhre aus? (Farbe,</w:t>
            </w:r>
            <w:r>
              <w:rPr>
                <w:rFonts w:ascii="Comic Sans MS" w:hAnsi="Comic Sans MS"/>
                <w:color w:val="1A1A18"/>
                <w:spacing w:val="-6"/>
              </w:rPr>
              <w:t xml:space="preserve"> </w:t>
            </w:r>
            <w:r>
              <w:rPr>
                <w:rFonts w:ascii="Comic Sans MS" w:hAnsi="Comic Sans MS"/>
                <w:color w:val="1A1A18"/>
              </w:rPr>
              <w:t>Form)</w:t>
            </w:r>
          </w:p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7947116" w14:textId="77777777" w:rsidR="00F679B4" w:rsidRDefault="00F679B4"/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4C2FE74" w14:textId="77777777" w:rsidR="00F679B4" w:rsidRDefault="00F679B4"/>
        </w:tc>
      </w:tr>
      <w:tr w:rsidR="00F679B4" w14:paraId="71F3C097" w14:textId="77777777">
        <w:trPr>
          <w:trHeight w:hRule="exact" w:val="632"/>
        </w:trPr>
        <w:tc>
          <w:tcPr>
            <w:tcW w:w="36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B46958B" w14:textId="77777777" w:rsidR="00F679B4" w:rsidRDefault="004C4E3F">
            <w:pPr>
              <w:pStyle w:val="TableParagraph"/>
              <w:spacing w:before="28" w:line="280" w:lineRule="exact"/>
              <w:ind w:left="75" w:right="519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1A1A18"/>
              </w:rPr>
              <w:t>Ist die Möhre frisch oder aus dem Glas/der</w:t>
            </w:r>
            <w:r>
              <w:rPr>
                <w:rFonts w:ascii="Comic Sans MS" w:hAnsi="Comic Sans MS"/>
                <w:color w:val="1A1A18"/>
                <w:spacing w:val="-3"/>
              </w:rPr>
              <w:t xml:space="preserve"> </w:t>
            </w:r>
            <w:r>
              <w:rPr>
                <w:rFonts w:ascii="Comic Sans MS" w:hAnsi="Comic Sans MS"/>
                <w:color w:val="1A1A18"/>
              </w:rPr>
              <w:t>Dose?</w:t>
            </w:r>
          </w:p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DE3A407" w14:textId="77777777" w:rsidR="00F679B4" w:rsidRDefault="00F679B4"/>
        </w:tc>
        <w:tc>
          <w:tcPr>
            <w:tcW w:w="302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11872AB" w14:textId="77777777" w:rsidR="00F679B4" w:rsidRDefault="00F679B4"/>
        </w:tc>
      </w:tr>
    </w:tbl>
    <w:p w14:paraId="2F306315" w14:textId="77777777" w:rsidR="00F679B4" w:rsidRDefault="00F679B4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6E55EAC7" w14:textId="77777777" w:rsidR="00F679B4" w:rsidRDefault="00F679B4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711CBF70" w14:textId="77777777" w:rsidR="00F679B4" w:rsidRDefault="00F679B4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76E9224C" w14:textId="77777777" w:rsidR="00F679B4" w:rsidRDefault="00F679B4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68D5AC20" w14:textId="77777777" w:rsidR="00F679B4" w:rsidRDefault="00F679B4">
      <w:pPr>
        <w:spacing w:before="1"/>
        <w:rPr>
          <w:rFonts w:ascii="Comic Sans MS" w:eastAsia="Comic Sans MS" w:hAnsi="Comic Sans MS" w:cs="Comic Sans MS"/>
          <w:b/>
          <w:bCs/>
          <w:sz w:val="15"/>
          <w:szCs w:val="15"/>
        </w:rPr>
      </w:pPr>
    </w:p>
    <w:p w14:paraId="683944D4" w14:textId="77777777" w:rsidR="00F679B4" w:rsidRDefault="004C4E3F">
      <w:pPr>
        <w:tabs>
          <w:tab w:val="left" w:pos="8525"/>
          <w:tab w:val="left" w:pos="10382"/>
        </w:tabs>
        <w:spacing w:before="75"/>
        <w:ind w:left="75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4147A072" wp14:editId="73E3031D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E15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E10E15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90"/>
          <w:sz w:val="20"/>
        </w:rPr>
        <w:t>37</w:t>
      </w:r>
    </w:p>
    <w:sectPr w:rsidR="00F679B4">
      <w:type w:val="continuous"/>
      <w:pgSz w:w="11910" w:h="16840"/>
      <w:pgMar w:top="42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0EEE"/>
    <w:multiLevelType w:val="hybridMultilevel"/>
    <w:tmpl w:val="FFA61A86"/>
    <w:lvl w:ilvl="0" w:tplc="F286BF5A">
      <w:start w:val="1"/>
      <w:numFmt w:val="bullet"/>
      <w:lvlText w:val=""/>
      <w:lvlJc w:val="left"/>
      <w:pPr>
        <w:ind w:left="104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6C0210E0">
      <w:start w:val="1"/>
      <w:numFmt w:val="bullet"/>
      <w:lvlText w:val="•"/>
      <w:lvlJc w:val="left"/>
      <w:pPr>
        <w:ind w:left="2094" w:hanging="284"/>
      </w:pPr>
      <w:rPr>
        <w:rFonts w:hint="default"/>
      </w:rPr>
    </w:lvl>
    <w:lvl w:ilvl="2" w:tplc="DD303814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3" w:tplc="C77C5A40">
      <w:start w:val="1"/>
      <w:numFmt w:val="bullet"/>
      <w:lvlText w:val="•"/>
      <w:lvlJc w:val="left"/>
      <w:pPr>
        <w:ind w:left="4203" w:hanging="284"/>
      </w:pPr>
      <w:rPr>
        <w:rFonts w:hint="default"/>
      </w:rPr>
    </w:lvl>
    <w:lvl w:ilvl="4" w:tplc="9E2A376A">
      <w:start w:val="1"/>
      <w:numFmt w:val="bullet"/>
      <w:lvlText w:val="•"/>
      <w:lvlJc w:val="left"/>
      <w:pPr>
        <w:ind w:left="5258" w:hanging="284"/>
      </w:pPr>
      <w:rPr>
        <w:rFonts w:hint="default"/>
      </w:rPr>
    </w:lvl>
    <w:lvl w:ilvl="5" w:tplc="25C0844E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6" w:tplc="19A8BB76">
      <w:start w:val="1"/>
      <w:numFmt w:val="bullet"/>
      <w:lvlText w:val="•"/>
      <w:lvlJc w:val="left"/>
      <w:pPr>
        <w:ind w:left="7367" w:hanging="284"/>
      </w:pPr>
      <w:rPr>
        <w:rFonts w:hint="default"/>
      </w:rPr>
    </w:lvl>
    <w:lvl w:ilvl="7" w:tplc="4E42C52A">
      <w:start w:val="1"/>
      <w:numFmt w:val="bullet"/>
      <w:lvlText w:val="•"/>
      <w:lvlJc w:val="left"/>
      <w:pPr>
        <w:ind w:left="8421" w:hanging="284"/>
      </w:pPr>
      <w:rPr>
        <w:rFonts w:hint="default"/>
      </w:rPr>
    </w:lvl>
    <w:lvl w:ilvl="8" w:tplc="94506A32">
      <w:start w:val="1"/>
      <w:numFmt w:val="bullet"/>
      <w:lvlText w:val="•"/>
      <w:lvlJc w:val="left"/>
      <w:pPr>
        <w:ind w:left="947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B4"/>
    <w:rsid w:val="004C4E3F"/>
    <w:rsid w:val="00A05E43"/>
    <w:rsid w:val="00E10E15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C7956"/>
  <w15:docId w15:val="{E88A1205-F866-4DB8-8387-E7A732B0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4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E3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E3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2021-07-27T14:00:00Z</dcterms:created>
  <dcterms:modified xsi:type="dcterms:W3CDTF">2021-07-27T14:00:00Z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