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67565" w14:textId="77777777" w:rsidR="006241E5" w:rsidRDefault="00AA1D4B">
      <w:pPr>
        <w:pStyle w:val="Textkrper"/>
        <w:spacing w:line="412" w:lineRule="exact"/>
        <w:ind w:left="197" w:right="2425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BD4CE" wp14:editId="748FD4F3">
                <wp:simplePos x="0" y="0"/>
                <wp:positionH relativeFrom="page">
                  <wp:posOffset>7089140</wp:posOffset>
                </wp:positionH>
                <wp:positionV relativeFrom="paragraph">
                  <wp:posOffset>210820</wp:posOffset>
                </wp:positionV>
                <wp:extent cx="330200" cy="2298065"/>
                <wp:effectExtent l="2540" t="0" r="0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29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6E961" w14:textId="77777777" w:rsidR="006241E5" w:rsidRDefault="00AA1D4B">
                            <w:pPr>
                              <w:spacing w:line="520" w:lineRule="exact"/>
                              <w:ind w:left="20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pacing w:val="-1"/>
                                <w:sz w:val="48"/>
                              </w:rPr>
                              <w:t>Obs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t &amp; Gemüse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BD4C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58.2pt;margin-top:16.6pt;width:26pt;height:180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" filled="f" stroked="f">
                <v:textbox style="layout-flow:vertical;mso-layout-flow-alt:bottom-to-top" inset="0,0,0,0">
                  <w:txbxContent>
                    <w:p w14:paraId="68C6E961" w14:textId="77777777" w:rsidR="006241E5" w:rsidRDefault="00AA1D4B">
                      <w:pPr>
                        <w:spacing w:line="520" w:lineRule="exact"/>
                        <w:ind w:left="20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A1A18"/>
                          <w:spacing w:val="-1"/>
                          <w:sz w:val="48"/>
                        </w:rPr>
                        <w:t>Obs</w:t>
                      </w:r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t &amp; Gemüse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7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</w:t>
      </w:r>
    </w:p>
    <w:p w14:paraId="0BC2A0FA" w14:textId="77777777" w:rsidR="006241E5" w:rsidRDefault="00AA1D4B">
      <w:pPr>
        <w:spacing w:before="15"/>
        <w:ind w:left="197" w:right="2425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5168" behindDoc="0" locked="0" layoutInCell="1" allowOverlap="1" wp14:anchorId="4CE9609E" wp14:editId="302C6E6F">
            <wp:simplePos x="0" y="0"/>
            <wp:positionH relativeFrom="page">
              <wp:posOffset>5759450</wp:posOffset>
            </wp:positionH>
            <wp:positionV relativeFrom="paragraph">
              <wp:posOffset>97155</wp:posOffset>
            </wp:positionV>
            <wp:extent cx="1092835" cy="939165"/>
            <wp:effectExtent l="0" t="0" r="0" b="635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/>
          <w:color w:val="1A1A18"/>
          <w:position w:val="4"/>
          <w:sz w:val="28"/>
        </w:rPr>
        <w:t>Datum</w:t>
      </w:r>
      <w:r>
        <w:rPr>
          <w:rFonts w:ascii="Comic Sans MS"/>
          <w:color w:val="1A1A18"/>
          <w:spacing w:val="10"/>
          <w:position w:val="4"/>
          <w:sz w:val="28"/>
        </w:rPr>
        <w:t xml:space="preserve"> </w:t>
      </w:r>
      <w:r>
        <w:rPr>
          <w:rFonts w:ascii="Comic Sans MS"/>
          <w:color w:val="1A1A18"/>
          <w:spacing w:val="14"/>
          <w:sz w:val="24"/>
        </w:rPr>
        <w:t>.......................</w:t>
      </w:r>
    </w:p>
    <w:p w14:paraId="44A63EE8" w14:textId="77777777" w:rsidR="006241E5" w:rsidRDefault="006241E5">
      <w:pPr>
        <w:rPr>
          <w:rFonts w:ascii="Comic Sans MS" w:eastAsia="Comic Sans MS" w:hAnsi="Comic Sans MS" w:cs="Comic Sans MS"/>
          <w:sz w:val="20"/>
          <w:szCs w:val="20"/>
        </w:rPr>
      </w:pPr>
    </w:p>
    <w:p w14:paraId="38C82AF1" w14:textId="77777777" w:rsidR="006241E5" w:rsidRDefault="006241E5">
      <w:pPr>
        <w:rPr>
          <w:rFonts w:ascii="Comic Sans MS" w:eastAsia="Comic Sans MS" w:hAnsi="Comic Sans MS" w:cs="Comic Sans MS"/>
          <w:sz w:val="20"/>
          <w:szCs w:val="20"/>
        </w:rPr>
      </w:pPr>
    </w:p>
    <w:p w14:paraId="72241F2A" w14:textId="77777777" w:rsidR="006241E5" w:rsidRDefault="006241E5">
      <w:pPr>
        <w:spacing w:before="3"/>
        <w:rPr>
          <w:rFonts w:ascii="Comic Sans MS" w:eastAsia="Comic Sans MS" w:hAnsi="Comic Sans MS" w:cs="Comic Sans MS"/>
        </w:rPr>
      </w:pPr>
    </w:p>
    <w:p w14:paraId="6ECC7043" w14:textId="77777777" w:rsidR="006241E5" w:rsidRDefault="006241E5">
      <w:pPr>
        <w:rPr>
          <w:rFonts w:ascii="Comic Sans MS" w:eastAsia="Comic Sans MS" w:hAnsi="Comic Sans MS" w:cs="Comic Sans MS"/>
        </w:rPr>
        <w:sectPr w:rsidR="006241E5">
          <w:type w:val="continuous"/>
          <w:pgSz w:w="11910" w:h="16840"/>
          <w:pgMar w:top="340" w:right="0" w:bottom="0" w:left="880" w:header="720" w:footer="720" w:gutter="0"/>
          <w:cols w:space="720"/>
        </w:sectPr>
      </w:pPr>
    </w:p>
    <w:p w14:paraId="33FBAAA9" w14:textId="77777777" w:rsidR="006241E5" w:rsidRDefault="00AA1D4B">
      <w:pPr>
        <w:spacing w:before="27"/>
        <w:ind w:left="197" w:right="-19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spacing w:val="-8"/>
          <w:w w:val="95"/>
          <w:sz w:val="44"/>
        </w:rPr>
        <w:t>Rezept</w:t>
      </w:r>
      <w:r>
        <w:rPr>
          <w:rFonts w:ascii="Calibri"/>
          <w:b/>
          <w:color w:val="1A1A18"/>
          <w:w w:val="95"/>
          <w:sz w:val="44"/>
        </w:rPr>
        <w:t xml:space="preserve"> 2</w:t>
      </w:r>
    </w:p>
    <w:p w14:paraId="58CED3A9" w14:textId="77777777" w:rsidR="006241E5" w:rsidRDefault="00AA1D4B">
      <w:pPr>
        <w:spacing w:before="204"/>
        <w:ind w:left="197" w:right="-19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/>
          <w:b/>
          <w:color w:val="1A1A18"/>
          <w:sz w:val="36"/>
        </w:rPr>
        <w:t>Sommer-Snack-Bar</w:t>
      </w:r>
    </w:p>
    <w:p w14:paraId="119AD210" w14:textId="0D5185F1" w:rsidR="006241E5" w:rsidRDefault="00AA1D4B">
      <w:pPr>
        <w:spacing w:before="214"/>
        <w:ind w:left="197" w:right="-1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1A1A18"/>
          <w:sz w:val="24"/>
        </w:rPr>
        <w:t xml:space="preserve">Zutaten </w:t>
      </w:r>
      <w:r>
        <w:rPr>
          <w:rFonts w:ascii="Comic Sans MS" w:hAnsi="Comic Sans MS"/>
          <w:color w:val="1A1A18"/>
          <w:sz w:val="24"/>
        </w:rPr>
        <w:t xml:space="preserve">(für </w:t>
      </w:r>
      <w:r w:rsidR="00AE60A5">
        <w:rPr>
          <w:rFonts w:ascii="Comic Sans MS" w:hAnsi="Comic Sans MS"/>
          <w:color w:val="1A1A18"/>
          <w:sz w:val="24"/>
        </w:rPr>
        <w:t xml:space="preserve">4 </w:t>
      </w:r>
      <w:r>
        <w:rPr>
          <w:rFonts w:ascii="Comic Sans MS" w:hAnsi="Comic Sans MS"/>
          <w:color w:val="1A1A18"/>
          <w:sz w:val="24"/>
        </w:rPr>
        <w:t>Personen):</w:t>
      </w:r>
    </w:p>
    <w:p w14:paraId="7B797737" w14:textId="77777777" w:rsidR="006241E5" w:rsidRDefault="00AA1D4B">
      <w:pPr>
        <w:pStyle w:val="berschrift11"/>
        <w:spacing w:before="93" w:line="399" w:lineRule="exact"/>
        <w:ind w:right="-19"/>
      </w:pPr>
      <w:r>
        <w:rPr>
          <w:color w:val="1A1A18"/>
        </w:rPr>
        <w:t>400 g</w:t>
      </w:r>
      <w:r>
        <w:rPr>
          <w:color w:val="1A1A18"/>
          <w:spacing w:val="-1"/>
        </w:rPr>
        <w:t xml:space="preserve"> </w:t>
      </w:r>
      <w:r>
        <w:rPr>
          <w:color w:val="1A1A18"/>
        </w:rPr>
        <w:t>Kirschen</w:t>
      </w:r>
    </w:p>
    <w:p w14:paraId="7DDF7D27" w14:textId="77777777" w:rsidR="006241E5" w:rsidRDefault="00AA1D4B">
      <w:pPr>
        <w:spacing w:line="380" w:lineRule="exact"/>
        <w:ind w:left="197" w:right="-19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250 g</w:t>
      </w:r>
      <w:r>
        <w:rPr>
          <w:rFonts w:ascii="Comic Sans MS"/>
          <w:color w:val="1A1A18"/>
          <w:spacing w:val="-1"/>
          <w:sz w:val="30"/>
        </w:rPr>
        <w:t xml:space="preserve"> </w:t>
      </w:r>
      <w:r>
        <w:rPr>
          <w:rFonts w:ascii="Comic Sans MS"/>
          <w:color w:val="1A1A18"/>
          <w:sz w:val="30"/>
        </w:rPr>
        <w:t>Heidelbeeren</w:t>
      </w:r>
    </w:p>
    <w:p w14:paraId="01D12AE5" w14:textId="77777777" w:rsidR="006241E5" w:rsidRDefault="00AA1D4B">
      <w:pPr>
        <w:spacing w:line="380" w:lineRule="exact"/>
        <w:ind w:left="197" w:right="-19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250 g</w:t>
      </w:r>
      <w:r>
        <w:rPr>
          <w:rFonts w:ascii="Comic Sans MS"/>
          <w:color w:val="1A1A18"/>
          <w:spacing w:val="-1"/>
          <w:sz w:val="30"/>
        </w:rPr>
        <w:t xml:space="preserve"> </w:t>
      </w:r>
      <w:r>
        <w:rPr>
          <w:rFonts w:ascii="Comic Sans MS"/>
          <w:color w:val="1A1A18"/>
          <w:sz w:val="30"/>
        </w:rPr>
        <w:t>Himbeeren</w:t>
      </w:r>
    </w:p>
    <w:p w14:paraId="5067520E" w14:textId="77777777" w:rsidR="006241E5" w:rsidRDefault="00AA1D4B">
      <w:pPr>
        <w:spacing w:line="380" w:lineRule="exact"/>
        <w:ind w:left="197" w:right="-19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250 g Naturjogurt, 1,5 %</w:t>
      </w:r>
      <w:r>
        <w:rPr>
          <w:rFonts w:ascii="Comic Sans MS"/>
          <w:color w:val="1A1A18"/>
          <w:spacing w:val="-1"/>
          <w:sz w:val="30"/>
        </w:rPr>
        <w:t xml:space="preserve"> </w:t>
      </w:r>
      <w:r>
        <w:rPr>
          <w:rFonts w:ascii="Comic Sans MS"/>
          <w:color w:val="1A1A18"/>
          <w:sz w:val="30"/>
        </w:rPr>
        <w:t>Fett</w:t>
      </w:r>
    </w:p>
    <w:p w14:paraId="26C3CC24" w14:textId="77777777" w:rsidR="006241E5" w:rsidRDefault="00AA1D4B">
      <w:pPr>
        <w:spacing w:line="380" w:lineRule="exact"/>
        <w:ind w:left="197" w:right="-19"/>
        <w:rPr>
          <w:rFonts w:ascii="Comic Sans MS" w:eastAsia="Comic Sans MS" w:hAnsi="Comic Sans MS" w:cs="Comic Sans MS"/>
          <w:sz w:val="30"/>
          <w:szCs w:val="3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3395546B" wp14:editId="02D45A47">
            <wp:simplePos x="0" y="0"/>
            <wp:positionH relativeFrom="page">
              <wp:posOffset>3357245</wp:posOffset>
            </wp:positionH>
            <wp:positionV relativeFrom="paragraph">
              <wp:posOffset>20320</wp:posOffset>
            </wp:positionV>
            <wp:extent cx="3687445" cy="3978275"/>
            <wp:effectExtent l="0" t="0" r="0" b="9525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445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1A1A18"/>
          <w:sz w:val="30"/>
        </w:rPr>
        <w:t>1 Päckchen Vanillezucker</w:t>
      </w:r>
    </w:p>
    <w:p w14:paraId="407B3E85" w14:textId="77777777" w:rsidR="006241E5" w:rsidRDefault="00AA1D4B">
      <w:pPr>
        <w:spacing w:line="380" w:lineRule="exact"/>
        <w:ind w:left="197" w:right="-19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250 g Dickmilch</w:t>
      </w:r>
    </w:p>
    <w:p w14:paraId="531A4C0E" w14:textId="77777777" w:rsidR="006241E5" w:rsidRDefault="00AA1D4B">
      <w:pPr>
        <w:spacing w:before="7" w:line="380" w:lineRule="exact"/>
        <w:ind w:left="197" w:right="1311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1 EL</w:t>
      </w:r>
      <w:r>
        <w:rPr>
          <w:rFonts w:ascii="Comic Sans MS" w:hAnsi="Comic Sans MS"/>
          <w:color w:val="1A1A18"/>
          <w:spacing w:val="-39"/>
          <w:sz w:val="30"/>
        </w:rPr>
        <w:t xml:space="preserve"> </w:t>
      </w:r>
      <w:r>
        <w:rPr>
          <w:rFonts w:ascii="Comic Sans MS" w:hAnsi="Comic Sans MS"/>
          <w:color w:val="1A1A18"/>
          <w:sz w:val="30"/>
        </w:rPr>
        <w:t>Fruchtkonfitüre oder -gelee</w:t>
      </w:r>
    </w:p>
    <w:p w14:paraId="32E4A9D3" w14:textId="77777777" w:rsidR="006241E5" w:rsidRDefault="00AA1D4B">
      <w:pPr>
        <w:spacing w:line="373" w:lineRule="exact"/>
        <w:ind w:left="197" w:right="-19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250 g</w:t>
      </w:r>
      <w:r>
        <w:rPr>
          <w:rFonts w:ascii="Comic Sans MS"/>
          <w:color w:val="1A1A18"/>
          <w:spacing w:val="-1"/>
          <w:sz w:val="30"/>
        </w:rPr>
        <w:t xml:space="preserve"> </w:t>
      </w:r>
      <w:r>
        <w:rPr>
          <w:rFonts w:ascii="Comic Sans MS"/>
          <w:color w:val="1A1A18"/>
          <w:sz w:val="30"/>
        </w:rPr>
        <w:t>Magerquark</w:t>
      </w:r>
    </w:p>
    <w:p w14:paraId="0953DD58" w14:textId="77777777" w:rsidR="006241E5" w:rsidRDefault="00AA1D4B">
      <w:pPr>
        <w:spacing w:line="380" w:lineRule="exact"/>
        <w:ind w:left="197" w:right="-19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1 bis 2 EL</w:t>
      </w:r>
      <w:r>
        <w:rPr>
          <w:rFonts w:ascii="Comic Sans MS"/>
          <w:color w:val="1A1A18"/>
          <w:spacing w:val="-1"/>
          <w:sz w:val="30"/>
        </w:rPr>
        <w:t xml:space="preserve"> </w:t>
      </w:r>
      <w:r>
        <w:rPr>
          <w:rFonts w:ascii="Comic Sans MS"/>
          <w:color w:val="1A1A18"/>
          <w:sz w:val="30"/>
        </w:rPr>
        <w:t>Mineralwasser</w:t>
      </w:r>
    </w:p>
    <w:p w14:paraId="715F3CB4" w14:textId="77777777" w:rsidR="006241E5" w:rsidRDefault="00AA1D4B">
      <w:pPr>
        <w:spacing w:line="390" w:lineRule="exact"/>
        <w:ind w:left="197" w:right="-19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1 EL</w:t>
      </w:r>
      <w:r>
        <w:rPr>
          <w:rFonts w:ascii="Comic Sans MS"/>
          <w:color w:val="1A1A18"/>
          <w:spacing w:val="-1"/>
          <w:sz w:val="30"/>
        </w:rPr>
        <w:t xml:space="preserve"> </w:t>
      </w:r>
      <w:r>
        <w:rPr>
          <w:rFonts w:ascii="Comic Sans MS"/>
          <w:color w:val="1A1A18"/>
          <w:sz w:val="30"/>
        </w:rPr>
        <w:t>Zitronensaft</w:t>
      </w:r>
    </w:p>
    <w:p w14:paraId="6DA8A705" w14:textId="77777777" w:rsidR="006241E5" w:rsidRDefault="00AA1D4B">
      <w:pPr>
        <w:spacing w:line="409" w:lineRule="exact"/>
        <w:ind w:left="197" w:right="-19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1 bis 2 EL</w:t>
      </w:r>
      <w:r>
        <w:rPr>
          <w:rFonts w:ascii="Comic Sans MS"/>
          <w:color w:val="1A1A18"/>
          <w:spacing w:val="-1"/>
          <w:sz w:val="30"/>
        </w:rPr>
        <w:t xml:space="preserve"> </w:t>
      </w:r>
      <w:r>
        <w:rPr>
          <w:rFonts w:ascii="Comic Sans MS"/>
          <w:color w:val="1A1A18"/>
          <w:sz w:val="30"/>
        </w:rPr>
        <w:t>Zucker</w:t>
      </w:r>
    </w:p>
    <w:p w14:paraId="7A1C5EBA" w14:textId="77777777" w:rsidR="006241E5" w:rsidRDefault="00AA1D4B">
      <w:pPr>
        <w:rPr>
          <w:rFonts w:ascii="Comic Sans MS" w:eastAsia="Comic Sans MS" w:hAnsi="Comic Sans MS" w:cs="Comic Sans MS"/>
          <w:sz w:val="24"/>
          <w:szCs w:val="24"/>
        </w:rPr>
      </w:pPr>
      <w:r>
        <w:br w:type="column"/>
      </w:r>
    </w:p>
    <w:p w14:paraId="2D6B05C6" w14:textId="77777777" w:rsidR="006241E5" w:rsidRDefault="006241E5">
      <w:pPr>
        <w:spacing w:before="11"/>
        <w:rPr>
          <w:rFonts w:ascii="Comic Sans MS" w:eastAsia="Comic Sans MS" w:hAnsi="Comic Sans MS" w:cs="Comic Sans MS"/>
          <w:sz w:val="33"/>
          <w:szCs w:val="33"/>
        </w:rPr>
      </w:pPr>
    </w:p>
    <w:p w14:paraId="7DC94EAC" w14:textId="77777777" w:rsidR="006241E5" w:rsidRDefault="00AA1D4B">
      <w:pPr>
        <w:ind w:left="197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b/>
          <w:color w:val="1A1A18"/>
          <w:sz w:val="24"/>
        </w:rPr>
        <w:t>Du brauchst noch:</w:t>
      </w:r>
    </w:p>
    <w:p w14:paraId="2EDC2335" w14:textId="77777777" w:rsidR="006241E5" w:rsidRDefault="00AA1D4B">
      <w:pPr>
        <w:spacing w:before="119" w:line="380" w:lineRule="exact"/>
        <w:ind w:left="197" w:right="4127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Sieb Gemüsemesser Schneidebrett Schneebesen</w:t>
      </w:r>
    </w:p>
    <w:p w14:paraId="4E3F7282" w14:textId="77777777" w:rsidR="006241E5" w:rsidRDefault="00AA1D4B">
      <w:pPr>
        <w:spacing w:line="373" w:lineRule="exact"/>
        <w:ind w:left="197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1 Schöpfkelle</w:t>
      </w:r>
    </w:p>
    <w:p w14:paraId="7318BF4A" w14:textId="77777777" w:rsidR="006241E5" w:rsidRDefault="00AA1D4B">
      <w:pPr>
        <w:spacing w:line="380" w:lineRule="exact"/>
        <w:ind w:left="197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4 Glasschüsseln</w:t>
      </w:r>
    </w:p>
    <w:p w14:paraId="176F6076" w14:textId="77777777" w:rsidR="006241E5" w:rsidRDefault="00AA1D4B">
      <w:pPr>
        <w:spacing w:before="7" w:line="380" w:lineRule="exact"/>
        <w:ind w:left="197" w:right="4381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2 Krüge oder Schüsseln</w:t>
      </w:r>
    </w:p>
    <w:p w14:paraId="26D45BF8" w14:textId="77777777" w:rsidR="006241E5" w:rsidRDefault="00AA1D4B">
      <w:pPr>
        <w:spacing w:line="380" w:lineRule="exact"/>
        <w:ind w:left="197" w:right="4039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2 Rührgefäße Dessertschalen</w:t>
      </w:r>
    </w:p>
    <w:p w14:paraId="3BD90F69" w14:textId="77777777" w:rsidR="006241E5" w:rsidRDefault="006241E5">
      <w:pPr>
        <w:spacing w:line="380" w:lineRule="exact"/>
        <w:rPr>
          <w:rFonts w:ascii="Comic Sans MS" w:eastAsia="Comic Sans MS" w:hAnsi="Comic Sans MS" w:cs="Comic Sans MS"/>
          <w:sz w:val="30"/>
          <w:szCs w:val="30"/>
        </w:rPr>
        <w:sectPr w:rsidR="006241E5">
          <w:type w:val="continuous"/>
          <w:pgSz w:w="11910" w:h="16840"/>
          <w:pgMar w:top="340" w:right="0" w:bottom="0" w:left="880" w:header="720" w:footer="720" w:gutter="0"/>
          <w:cols w:num="2" w:space="720" w:equalWidth="0">
            <w:col w:w="4427" w:space="193"/>
            <w:col w:w="6410"/>
          </w:cols>
        </w:sectPr>
      </w:pPr>
    </w:p>
    <w:p w14:paraId="11311294" w14:textId="77777777" w:rsidR="006241E5" w:rsidRDefault="006241E5">
      <w:pPr>
        <w:rPr>
          <w:rFonts w:ascii="Comic Sans MS" w:eastAsia="Comic Sans MS" w:hAnsi="Comic Sans MS" w:cs="Comic Sans MS"/>
          <w:sz w:val="20"/>
          <w:szCs w:val="20"/>
        </w:rPr>
      </w:pPr>
    </w:p>
    <w:p w14:paraId="22A26CAB" w14:textId="77777777" w:rsidR="006241E5" w:rsidRDefault="006241E5">
      <w:pPr>
        <w:rPr>
          <w:rFonts w:ascii="Comic Sans MS" w:eastAsia="Comic Sans MS" w:hAnsi="Comic Sans MS" w:cs="Comic Sans MS"/>
          <w:sz w:val="20"/>
          <w:szCs w:val="20"/>
        </w:rPr>
      </w:pPr>
    </w:p>
    <w:p w14:paraId="4C2F98BD" w14:textId="77777777" w:rsidR="006241E5" w:rsidRDefault="006241E5">
      <w:pPr>
        <w:rPr>
          <w:rFonts w:ascii="Comic Sans MS" w:eastAsia="Comic Sans MS" w:hAnsi="Comic Sans MS" w:cs="Comic Sans MS"/>
          <w:sz w:val="20"/>
          <w:szCs w:val="20"/>
        </w:rPr>
      </w:pPr>
    </w:p>
    <w:p w14:paraId="5903627A" w14:textId="77777777" w:rsidR="006241E5" w:rsidRDefault="006241E5">
      <w:pPr>
        <w:rPr>
          <w:rFonts w:ascii="Comic Sans MS" w:eastAsia="Comic Sans MS" w:hAnsi="Comic Sans MS" w:cs="Comic Sans MS"/>
          <w:sz w:val="20"/>
          <w:szCs w:val="20"/>
        </w:rPr>
      </w:pPr>
    </w:p>
    <w:p w14:paraId="71E5B7A9" w14:textId="77777777" w:rsidR="006241E5" w:rsidRDefault="006241E5">
      <w:pPr>
        <w:rPr>
          <w:rFonts w:ascii="Comic Sans MS" w:eastAsia="Comic Sans MS" w:hAnsi="Comic Sans MS" w:cs="Comic Sans MS"/>
          <w:sz w:val="20"/>
          <w:szCs w:val="20"/>
        </w:rPr>
      </w:pPr>
    </w:p>
    <w:p w14:paraId="14C3CA54" w14:textId="77777777" w:rsidR="006241E5" w:rsidRDefault="006241E5">
      <w:pPr>
        <w:rPr>
          <w:rFonts w:ascii="Comic Sans MS" w:eastAsia="Comic Sans MS" w:hAnsi="Comic Sans MS" w:cs="Comic Sans MS"/>
          <w:sz w:val="20"/>
          <w:szCs w:val="20"/>
        </w:rPr>
      </w:pPr>
    </w:p>
    <w:p w14:paraId="3635BCC7" w14:textId="77777777" w:rsidR="006241E5" w:rsidRDefault="006241E5">
      <w:pPr>
        <w:rPr>
          <w:rFonts w:ascii="Comic Sans MS" w:eastAsia="Comic Sans MS" w:hAnsi="Comic Sans MS" w:cs="Comic Sans MS"/>
          <w:sz w:val="20"/>
          <w:szCs w:val="20"/>
        </w:rPr>
      </w:pPr>
    </w:p>
    <w:p w14:paraId="4697E3FA" w14:textId="77777777" w:rsidR="006241E5" w:rsidRDefault="006241E5">
      <w:pPr>
        <w:rPr>
          <w:rFonts w:ascii="Comic Sans MS" w:eastAsia="Comic Sans MS" w:hAnsi="Comic Sans MS" w:cs="Comic Sans MS"/>
          <w:sz w:val="20"/>
          <w:szCs w:val="20"/>
        </w:rPr>
      </w:pPr>
    </w:p>
    <w:p w14:paraId="4C11C4D0" w14:textId="77777777" w:rsidR="006241E5" w:rsidRDefault="006241E5">
      <w:pPr>
        <w:rPr>
          <w:rFonts w:ascii="Comic Sans MS" w:eastAsia="Comic Sans MS" w:hAnsi="Comic Sans MS" w:cs="Comic Sans MS"/>
          <w:sz w:val="20"/>
          <w:szCs w:val="20"/>
        </w:rPr>
      </w:pPr>
    </w:p>
    <w:p w14:paraId="60B834FB" w14:textId="77777777" w:rsidR="006241E5" w:rsidRDefault="006241E5">
      <w:pPr>
        <w:rPr>
          <w:rFonts w:ascii="Comic Sans MS" w:eastAsia="Comic Sans MS" w:hAnsi="Comic Sans MS" w:cs="Comic Sans MS"/>
          <w:sz w:val="20"/>
          <w:szCs w:val="20"/>
        </w:rPr>
      </w:pPr>
    </w:p>
    <w:p w14:paraId="15D55DB9" w14:textId="77777777" w:rsidR="006241E5" w:rsidRDefault="006241E5">
      <w:pPr>
        <w:spacing w:before="12"/>
        <w:rPr>
          <w:rFonts w:ascii="Comic Sans MS" w:eastAsia="Comic Sans MS" w:hAnsi="Comic Sans MS" w:cs="Comic Sans MS"/>
          <w:sz w:val="19"/>
          <w:szCs w:val="19"/>
        </w:rPr>
      </w:pPr>
    </w:p>
    <w:p w14:paraId="35794232" w14:textId="77777777" w:rsidR="006241E5" w:rsidRDefault="00AA1D4B">
      <w:pPr>
        <w:spacing w:before="25"/>
        <w:ind w:left="197" w:right="2425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color w:val="1A1A18"/>
          <w:sz w:val="24"/>
          <w:szCs w:val="24"/>
        </w:rPr>
        <w:t>So geht’s:</w:t>
      </w:r>
    </w:p>
    <w:p w14:paraId="07ED56A7" w14:textId="77777777" w:rsidR="006241E5" w:rsidRDefault="00AA1D4B">
      <w:pPr>
        <w:pStyle w:val="Textkrper"/>
        <w:spacing w:before="107" w:line="320" w:lineRule="exact"/>
        <w:ind w:right="2425"/>
      </w:pPr>
      <w:r>
        <w:rPr>
          <w:noProof/>
          <w:lang w:val="de-DE" w:eastAsia="de-DE"/>
        </w:rPr>
        <w:drawing>
          <wp:anchor distT="0" distB="0" distL="114300" distR="114300" simplePos="0" relativeHeight="251657216" behindDoc="0" locked="0" layoutInCell="1" allowOverlap="1" wp14:anchorId="2797FB42" wp14:editId="0C8EE5EE">
            <wp:simplePos x="0" y="0"/>
            <wp:positionH relativeFrom="page">
              <wp:posOffset>626110</wp:posOffset>
            </wp:positionH>
            <wp:positionV relativeFrom="paragraph">
              <wp:posOffset>52705</wp:posOffset>
            </wp:positionV>
            <wp:extent cx="386715" cy="641985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>Kirschen, Heidelbeeren und Himbeeren waschen und abtropfen lassen. Das Obst nach Sorten getrennt in drei Glasschüsseln</w:t>
      </w:r>
      <w:r>
        <w:rPr>
          <w:color w:val="1A1A18"/>
          <w:spacing w:val="-2"/>
        </w:rPr>
        <w:t xml:space="preserve"> </w:t>
      </w:r>
      <w:r>
        <w:rPr>
          <w:color w:val="1A1A18"/>
        </w:rPr>
        <w:t>anrichten.</w:t>
      </w:r>
    </w:p>
    <w:p w14:paraId="3721FA05" w14:textId="77777777" w:rsidR="006241E5" w:rsidRDefault="00AA1D4B">
      <w:pPr>
        <w:pStyle w:val="Textkrper"/>
        <w:spacing w:line="320" w:lineRule="exact"/>
        <w:ind w:right="2181"/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6117827F" wp14:editId="5DF63453">
            <wp:simplePos x="0" y="0"/>
            <wp:positionH relativeFrom="page">
              <wp:posOffset>662305</wp:posOffset>
            </wp:positionH>
            <wp:positionV relativeFrom="paragraph">
              <wp:posOffset>402590</wp:posOffset>
            </wp:positionV>
            <wp:extent cx="305435" cy="1298575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>Den Jogurt mit dem Vanillezucker verrühren und in einen Krug oder eine Schüssel geben.</w:t>
      </w:r>
    </w:p>
    <w:p w14:paraId="2D8151E2" w14:textId="77777777" w:rsidR="006241E5" w:rsidRDefault="00AA1D4B">
      <w:pPr>
        <w:pStyle w:val="Textkrper"/>
        <w:spacing w:line="320" w:lineRule="exact"/>
        <w:ind w:right="2070"/>
      </w:pPr>
      <w:r>
        <w:rPr>
          <w:color w:val="1A1A18"/>
        </w:rPr>
        <w:t>Die Dickmilch mit der Fruchtkonfitüre verrühren und in den zweiten</w:t>
      </w:r>
      <w:r>
        <w:rPr>
          <w:color w:val="1A1A18"/>
          <w:spacing w:val="-33"/>
        </w:rPr>
        <w:t xml:space="preserve"> </w:t>
      </w:r>
      <w:r>
        <w:rPr>
          <w:color w:val="1A1A18"/>
        </w:rPr>
        <w:t>Krug (Schüssel)</w:t>
      </w:r>
      <w:r>
        <w:rPr>
          <w:color w:val="1A1A18"/>
          <w:spacing w:val="-1"/>
        </w:rPr>
        <w:t xml:space="preserve"> </w:t>
      </w:r>
      <w:r>
        <w:rPr>
          <w:color w:val="1A1A18"/>
        </w:rPr>
        <w:t>füllen.</w:t>
      </w:r>
    </w:p>
    <w:p w14:paraId="552F0A31" w14:textId="77777777" w:rsidR="006241E5" w:rsidRDefault="00AA1D4B">
      <w:pPr>
        <w:pStyle w:val="Textkrper"/>
        <w:spacing w:line="320" w:lineRule="exact"/>
        <w:ind w:right="1837"/>
      </w:pPr>
      <w:r>
        <w:rPr>
          <w:color w:val="1A1A18"/>
        </w:rPr>
        <w:t>Den Quark mit dem Mineralwasser cremig rühren, Zucker und Zitronensaft dazugeben und</w:t>
      </w:r>
      <w:r>
        <w:rPr>
          <w:color w:val="1A1A18"/>
          <w:spacing w:val="-1"/>
        </w:rPr>
        <w:t xml:space="preserve"> </w:t>
      </w:r>
      <w:r>
        <w:rPr>
          <w:color w:val="1A1A18"/>
        </w:rPr>
        <w:t>unterrühren.</w:t>
      </w:r>
    </w:p>
    <w:p w14:paraId="08A6D165" w14:textId="77777777" w:rsidR="006241E5" w:rsidRDefault="00AA1D4B">
      <w:pPr>
        <w:pStyle w:val="Textkrper"/>
        <w:spacing w:line="319" w:lineRule="exact"/>
        <w:ind w:right="2425"/>
      </w:pPr>
      <w:r>
        <w:rPr>
          <w:color w:val="1A1A18"/>
        </w:rPr>
        <w:t>Den Quark in die Glasschüssel geben.</w:t>
      </w:r>
    </w:p>
    <w:p w14:paraId="02BBD022" w14:textId="77777777" w:rsidR="006241E5" w:rsidRDefault="00AA1D4B">
      <w:pPr>
        <w:pStyle w:val="Textkrper"/>
        <w:spacing w:before="1" w:line="320" w:lineRule="exact"/>
        <w:ind w:right="2212"/>
      </w:pPr>
      <w:r>
        <w:rPr>
          <w:color w:val="1A1A18"/>
        </w:rPr>
        <w:t>Die drei Schüsseln Obst sowie den Jogurt, die Dickmilch und den Quark servieren.</w:t>
      </w:r>
    </w:p>
    <w:p w14:paraId="7A2C63EB" w14:textId="77777777" w:rsidR="006241E5" w:rsidRDefault="00AA1D4B">
      <w:pPr>
        <w:pStyle w:val="Textkrper"/>
        <w:spacing w:line="326" w:lineRule="exact"/>
        <w:ind w:right="2425"/>
      </w:pPr>
      <w:r>
        <w:rPr>
          <w:noProof/>
          <w:lang w:val="de-DE" w:eastAsia="de-DE"/>
        </w:rPr>
        <w:drawing>
          <wp:anchor distT="0" distB="0" distL="114300" distR="114300" simplePos="0" relativeHeight="251656192" behindDoc="0" locked="0" layoutInCell="1" allowOverlap="1" wp14:anchorId="49424D76" wp14:editId="0FA284A2">
            <wp:simplePos x="0" y="0"/>
            <wp:positionH relativeFrom="page">
              <wp:posOffset>6967220</wp:posOffset>
            </wp:positionH>
            <wp:positionV relativeFrom="paragraph">
              <wp:posOffset>95250</wp:posOffset>
            </wp:positionV>
            <wp:extent cx="504825" cy="464185"/>
            <wp:effectExtent l="0" t="0" r="317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>Jetzt kann sich jeder seinen Lieblings-Snack</w:t>
      </w:r>
      <w:r>
        <w:rPr>
          <w:color w:val="1A1A18"/>
          <w:spacing w:val="-1"/>
        </w:rPr>
        <w:t xml:space="preserve"> </w:t>
      </w:r>
      <w:r>
        <w:rPr>
          <w:color w:val="1A1A18"/>
        </w:rPr>
        <w:t>anrichten.</w:t>
      </w:r>
    </w:p>
    <w:p w14:paraId="140217BA" w14:textId="77777777" w:rsidR="006241E5" w:rsidRDefault="006241E5">
      <w:pPr>
        <w:spacing w:before="11"/>
        <w:rPr>
          <w:rFonts w:ascii="Comic Sans MS" w:eastAsia="Comic Sans MS" w:hAnsi="Comic Sans MS" w:cs="Comic Sans MS"/>
          <w:sz w:val="32"/>
          <w:szCs w:val="32"/>
        </w:rPr>
      </w:pPr>
    </w:p>
    <w:p w14:paraId="2F54ED99" w14:textId="77777777" w:rsidR="006241E5" w:rsidRDefault="002E50E0">
      <w:pPr>
        <w:tabs>
          <w:tab w:val="left" w:pos="7965"/>
          <w:tab w:val="left" w:pos="9822"/>
        </w:tabs>
        <w:ind w:left="19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 w:rsidR="00AA1D4B">
        <w:rPr>
          <w:rFonts w:ascii="Arial" w:hAnsi="Arial"/>
          <w:color w:val="1A1A18"/>
          <w:w w:val="85"/>
          <w:sz w:val="20"/>
        </w:rPr>
        <w:tab/>
      </w:r>
      <w:r>
        <w:rPr>
          <w:rFonts w:ascii="Arial" w:hAnsi="Arial"/>
          <w:color w:val="1A1A18"/>
          <w:w w:val="80"/>
          <w:sz w:val="20"/>
        </w:rPr>
        <w:t>Werkstatt Ernährung</w:t>
      </w:r>
      <w:r w:rsidR="00AA1D4B">
        <w:rPr>
          <w:rFonts w:ascii="Arial" w:hAnsi="Arial"/>
          <w:color w:val="1A1A18"/>
          <w:w w:val="85"/>
          <w:sz w:val="20"/>
        </w:rPr>
        <w:tab/>
      </w:r>
      <w:r w:rsidR="00AA1D4B">
        <w:rPr>
          <w:rFonts w:ascii="Arial" w:hAnsi="Arial"/>
          <w:color w:val="1A1A18"/>
          <w:w w:val="90"/>
          <w:sz w:val="20"/>
        </w:rPr>
        <w:t>27</w:t>
      </w:r>
    </w:p>
    <w:sectPr w:rsidR="006241E5">
      <w:type w:val="continuous"/>
      <w:pgSz w:w="11910" w:h="16840"/>
      <w:pgMar w:top="340" w:right="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E5"/>
    <w:rsid w:val="002E50E0"/>
    <w:rsid w:val="006241E5"/>
    <w:rsid w:val="0092763F"/>
    <w:rsid w:val="00AA1D4B"/>
    <w:rsid w:val="00AE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92712"/>
  <w15:docId w15:val="{1F3DD256-B079-4B8D-865C-A1DB2115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64"/>
    </w:pPr>
    <w:rPr>
      <w:rFonts w:ascii="Comic Sans MS" w:eastAsia="Comic Sans MS" w:hAnsi="Comic Sans MS"/>
      <w:sz w:val="24"/>
      <w:szCs w:val="24"/>
    </w:rPr>
  </w:style>
  <w:style w:type="paragraph" w:customStyle="1" w:styleId="berschrift11">
    <w:name w:val="Überschrift 11"/>
    <w:basedOn w:val="Standard"/>
    <w:uiPriority w:val="1"/>
    <w:qFormat/>
    <w:pPr>
      <w:ind w:left="197"/>
      <w:outlineLvl w:val="1"/>
    </w:pPr>
    <w:rPr>
      <w:rFonts w:ascii="Comic Sans MS" w:eastAsia="Comic Sans MS" w:hAnsi="Comic Sans MS"/>
      <w:sz w:val="30"/>
      <w:szCs w:val="3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2021-07-27T14:01:00Z</dcterms:created>
  <dcterms:modified xsi:type="dcterms:W3CDTF">2021-07-27T14:01:00Z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