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8390A" w:rsidRPr="00766657">
        <w:trPr>
          <w:trHeight w:val="1021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90A" w:rsidRPr="00766657" w:rsidRDefault="0008390A" w:rsidP="00C5345B">
            <w:pPr>
              <w:pStyle w:val="berschrift2"/>
              <w:spacing w:after="240"/>
              <w:jc w:val="center"/>
              <w:rPr>
                <w:rFonts w:ascii="Times New Roman" w:hAnsi="Times New Roman"/>
                <w:bCs/>
                <w:i w:val="0"/>
                <w:iCs/>
                <w:sz w:val="32"/>
                <w:szCs w:val="32"/>
              </w:rPr>
            </w:pPr>
            <w:r w:rsidRPr="00766657">
              <w:rPr>
                <w:rFonts w:ascii="Times New Roman" w:hAnsi="Times New Roman"/>
                <w:bCs/>
                <w:i w:val="0"/>
                <w:iCs/>
                <w:sz w:val="32"/>
                <w:szCs w:val="32"/>
              </w:rPr>
              <w:t>Umgang mit umschlossenen radioaktiven Stoffen</w:t>
            </w:r>
          </w:p>
        </w:tc>
      </w:tr>
    </w:tbl>
    <w:p w:rsidR="0008390A" w:rsidRPr="00766657" w:rsidRDefault="0008390A" w:rsidP="008C1604">
      <w:pPr>
        <w:rPr>
          <w:rFonts w:ascii="Times New Roman" w:hAnsi="Times New Roman"/>
          <w:sz w:val="24"/>
          <w:szCs w:val="24"/>
        </w:rPr>
      </w:pPr>
    </w:p>
    <w:p w:rsidR="0008390A" w:rsidRPr="00766657" w:rsidRDefault="0008390A" w:rsidP="00C5345B">
      <w:pPr>
        <w:keepNext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766657">
        <w:rPr>
          <w:rFonts w:ascii="Times New Roman" w:hAnsi="Times New Roman"/>
          <w:b/>
          <w:bCs/>
          <w:sz w:val="24"/>
          <w:szCs w:val="24"/>
        </w:rPr>
        <w:t>1.</w:t>
      </w:r>
      <w:r w:rsidRPr="00766657">
        <w:rPr>
          <w:rFonts w:ascii="Times New Roman" w:hAnsi="Times New Roman"/>
          <w:b/>
          <w:bCs/>
          <w:sz w:val="24"/>
          <w:szCs w:val="24"/>
        </w:rPr>
        <w:tab/>
        <w:t>Beschreibung des Umgangs mit umschlossenen radioaktiven Stoffen</w:t>
      </w:r>
    </w:p>
    <w:p w:rsidR="0008390A" w:rsidRPr="00766657" w:rsidRDefault="0008390A" w:rsidP="0008390A">
      <w:pPr>
        <w:keepNext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08390A" w:rsidRPr="00C0205B" w:rsidTr="00C0205B">
        <w:trPr>
          <w:trHeight w:val="8293"/>
        </w:trPr>
        <w:tc>
          <w:tcPr>
            <w:tcW w:w="9072" w:type="dxa"/>
            <w:tcMar>
              <w:top w:w="113" w:type="dxa"/>
              <w:bottom w:w="113" w:type="dxa"/>
            </w:tcMar>
          </w:tcPr>
          <w:p w:rsidR="0008390A" w:rsidRPr="00C0205B" w:rsidRDefault="0008390A" w:rsidP="00C0205B">
            <w:pPr>
              <w:keepNext/>
              <w:rPr>
                <w:rFonts w:ascii="Times New Roman" w:hAnsi="Times New Roman"/>
                <w:color w:val="FF0000"/>
                <w:szCs w:val="22"/>
              </w:rPr>
            </w:pPr>
            <w:r w:rsidRPr="00C0205B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0" w:name="Text82"/>
            <w:r w:rsidRPr="00C0205B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C0205B">
              <w:rPr>
                <w:rFonts w:ascii="Times New Roman" w:hAnsi="Times New Roman"/>
                <w:color w:val="FF0000"/>
                <w:szCs w:val="22"/>
              </w:rPr>
            </w:r>
            <w:r w:rsidRPr="00C0205B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 w:rsidRPr="00C0205B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 w:rsidRPr="00C0205B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 w:rsidRPr="00C0205B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 w:rsidRPr="00C0205B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 w:rsidRPr="00C0205B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C0205B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0"/>
          </w:p>
        </w:tc>
      </w:tr>
    </w:tbl>
    <w:p w:rsidR="0008390A" w:rsidRDefault="0008390A" w:rsidP="008C1604">
      <w:pPr>
        <w:rPr>
          <w:rFonts w:ascii="Times New Roman" w:hAnsi="Times New Roman"/>
          <w:sz w:val="24"/>
          <w:szCs w:val="24"/>
        </w:rPr>
      </w:pPr>
    </w:p>
    <w:p w:rsidR="00766657" w:rsidRPr="00766657" w:rsidRDefault="00766657" w:rsidP="008C1604">
      <w:pPr>
        <w:rPr>
          <w:rFonts w:ascii="Times New Roman" w:hAnsi="Times New Roman"/>
          <w:sz w:val="24"/>
          <w:szCs w:val="24"/>
        </w:rPr>
      </w:pPr>
    </w:p>
    <w:p w:rsidR="00B326CA" w:rsidRPr="00766657" w:rsidRDefault="00FD6500" w:rsidP="00B326CA">
      <w:p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766657">
        <w:rPr>
          <w:rFonts w:ascii="Times New Roman" w:hAnsi="Times New Roman"/>
          <w:b/>
          <w:bCs/>
          <w:sz w:val="24"/>
          <w:szCs w:val="24"/>
        </w:rPr>
        <w:t>2.</w:t>
      </w:r>
      <w:r w:rsidRPr="00766657">
        <w:rPr>
          <w:rFonts w:ascii="Times New Roman" w:hAnsi="Times New Roman"/>
          <w:b/>
          <w:bCs/>
          <w:sz w:val="24"/>
          <w:szCs w:val="24"/>
        </w:rPr>
        <w:tab/>
      </w:r>
      <w:r w:rsidR="00C50BB8" w:rsidRPr="00766657">
        <w:rPr>
          <w:rFonts w:ascii="Times New Roman" w:hAnsi="Times New Roman"/>
          <w:b/>
          <w:bCs/>
          <w:sz w:val="24"/>
          <w:szCs w:val="24"/>
        </w:rPr>
        <w:t xml:space="preserve">Unterlagen und Angaben zu den beantragten umschlossenen radioaktiven Stoffen </w:t>
      </w:r>
      <w:r w:rsidR="00B326CA" w:rsidRPr="00766657">
        <w:rPr>
          <w:rFonts w:ascii="Times New Roman" w:hAnsi="Times New Roman"/>
          <w:b/>
          <w:bCs/>
          <w:sz w:val="24"/>
          <w:szCs w:val="24"/>
        </w:rPr>
        <w:br/>
      </w:r>
    </w:p>
    <w:p w:rsidR="00B326CA" w:rsidRPr="00C5345B" w:rsidRDefault="006F25BE" w:rsidP="00B326CA">
      <w:pPr>
        <w:ind w:left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Zu den beantragten </w:t>
      </w:r>
      <w:r w:rsidR="00B326CA" w:rsidRPr="00C5345B">
        <w:rPr>
          <w:rFonts w:ascii="Times New Roman" w:hAnsi="Times New Roman"/>
          <w:sz w:val="20"/>
        </w:rPr>
        <w:t xml:space="preserve">umschlossenen radioaktiven Stoffen (im folgendem kurz „Strahler“ genannt) sind die </w:t>
      </w:r>
      <w:r>
        <w:rPr>
          <w:rFonts w:ascii="Times New Roman" w:hAnsi="Times New Roman"/>
          <w:sz w:val="20"/>
        </w:rPr>
        <w:t>in Tabelle 2.1 geforderten Angaben zu machen. Soweit bereits Unterlagen des Herstellers zu den Strahlern vorliegen</w:t>
      </w:r>
      <w:r w:rsidR="004D6DA2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sind diese als Anlage beizufügen.</w:t>
      </w:r>
      <w:r w:rsidR="00E81DB6">
        <w:rPr>
          <w:rFonts w:ascii="Times New Roman" w:hAnsi="Times New Roman"/>
          <w:sz w:val="20"/>
        </w:rPr>
        <w:t xml:space="preserve"> </w:t>
      </w:r>
      <w:r w:rsidR="00E969BE">
        <w:rPr>
          <w:rFonts w:ascii="Times New Roman" w:hAnsi="Times New Roman"/>
          <w:sz w:val="20"/>
        </w:rPr>
        <w:t>G</w:t>
      </w:r>
      <w:r w:rsidR="00E81DB6">
        <w:rPr>
          <w:rFonts w:ascii="Times New Roman" w:hAnsi="Times New Roman"/>
          <w:sz w:val="20"/>
        </w:rPr>
        <w:t xml:space="preserve">emäß § 5 Abs. 2 StrlSchV </w:t>
      </w:r>
      <w:r w:rsidR="00E969BE">
        <w:rPr>
          <w:rFonts w:ascii="Times New Roman" w:hAnsi="Times New Roman"/>
          <w:sz w:val="20"/>
        </w:rPr>
        <w:t xml:space="preserve">sind die </w:t>
      </w:r>
      <w:r w:rsidR="00E81DB6">
        <w:rPr>
          <w:rFonts w:ascii="Times New Roman" w:hAnsi="Times New Roman"/>
          <w:sz w:val="20"/>
        </w:rPr>
        <w:t xml:space="preserve">Angaben </w:t>
      </w:r>
      <w:r w:rsidR="00E969BE">
        <w:rPr>
          <w:rFonts w:ascii="Times New Roman" w:hAnsi="Times New Roman"/>
          <w:sz w:val="20"/>
        </w:rPr>
        <w:t>auch für</w:t>
      </w:r>
      <w:r w:rsidR="00E81DB6">
        <w:rPr>
          <w:rFonts w:ascii="Times New Roman" w:hAnsi="Times New Roman"/>
          <w:sz w:val="20"/>
        </w:rPr>
        <w:t xml:space="preserve"> </w:t>
      </w:r>
      <w:r w:rsidR="00F851C1">
        <w:rPr>
          <w:rFonts w:ascii="Times New Roman" w:hAnsi="Times New Roman"/>
          <w:sz w:val="20"/>
        </w:rPr>
        <w:t>Strahler</w:t>
      </w:r>
      <w:r w:rsidR="00E81DB6">
        <w:rPr>
          <w:rFonts w:ascii="Times New Roman" w:hAnsi="Times New Roman"/>
          <w:sz w:val="20"/>
        </w:rPr>
        <w:t xml:space="preserve"> mit Aktivitäten unterhalb der Freigrenze nach Anlage 4 Tabelle 1 Spalte 2 und 3 der StrlSchV zu machen.</w:t>
      </w:r>
    </w:p>
    <w:p w:rsidR="0008390A" w:rsidRPr="00766657" w:rsidRDefault="0008390A" w:rsidP="008C1604">
      <w:pPr>
        <w:rPr>
          <w:rFonts w:ascii="Times New Roman" w:hAnsi="Times New Roman"/>
          <w:sz w:val="24"/>
          <w:szCs w:val="24"/>
        </w:rPr>
      </w:pPr>
    </w:p>
    <w:p w:rsidR="0008390A" w:rsidRPr="00766657" w:rsidRDefault="0008390A" w:rsidP="008C1604">
      <w:pPr>
        <w:rPr>
          <w:rFonts w:ascii="Times New Roman" w:hAnsi="Times New Roman"/>
          <w:sz w:val="24"/>
          <w:szCs w:val="24"/>
        </w:rPr>
      </w:pPr>
    </w:p>
    <w:p w:rsidR="0008390A" w:rsidRPr="00766657" w:rsidRDefault="0008390A" w:rsidP="008C1604">
      <w:pPr>
        <w:rPr>
          <w:rFonts w:ascii="Times New Roman" w:hAnsi="Times New Roman"/>
          <w:b/>
          <w:bCs/>
          <w:sz w:val="24"/>
          <w:szCs w:val="24"/>
        </w:rPr>
        <w:sectPr w:rsidR="0008390A" w:rsidRPr="00766657" w:rsidSect="001822C6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134" w:bottom="1134" w:left="1134" w:header="425" w:footer="425" w:gutter="0"/>
          <w:cols w:space="720"/>
          <w:titlePg/>
        </w:sectPr>
      </w:pPr>
    </w:p>
    <w:p w:rsidR="003D7C44" w:rsidRPr="00766657" w:rsidRDefault="00B326CA" w:rsidP="00B326CA">
      <w:pPr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766657">
        <w:rPr>
          <w:rFonts w:ascii="Times New Roman" w:hAnsi="Times New Roman"/>
          <w:b/>
          <w:bCs/>
          <w:sz w:val="24"/>
          <w:szCs w:val="24"/>
        </w:rPr>
        <w:lastRenderedPageBreak/>
        <w:t>2.1</w:t>
      </w:r>
      <w:r w:rsidR="000F5D7A" w:rsidRPr="00766657">
        <w:rPr>
          <w:rFonts w:ascii="Times New Roman" w:hAnsi="Times New Roman"/>
          <w:b/>
          <w:bCs/>
          <w:sz w:val="24"/>
          <w:szCs w:val="24"/>
        </w:rPr>
        <w:t>.</w:t>
      </w:r>
      <w:r w:rsidR="00FD6500" w:rsidRPr="00766657">
        <w:rPr>
          <w:rFonts w:ascii="Times New Roman" w:hAnsi="Times New Roman"/>
          <w:b/>
          <w:bCs/>
          <w:sz w:val="24"/>
          <w:szCs w:val="24"/>
        </w:rPr>
        <w:tab/>
      </w:r>
      <w:r w:rsidR="000F5D7A" w:rsidRPr="00766657">
        <w:rPr>
          <w:rFonts w:ascii="Times New Roman" w:hAnsi="Times New Roman"/>
          <w:b/>
          <w:bCs/>
          <w:sz w:val="24"/>
          <w:szCs w:val="24"/>
        </w:rPr>
        <w:t>Liste der radioaktiven Stoffe</w:t>
      </w:r>
    </w:p>
    <w:p w:rsidR="000F5D7A" w:rsidRPr="00766657" w:rsidRDefault="000F5D7A" w:rsidP="008C1604">
      <w:pPr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1017"/>
        <w:gridCol w:w="1257"/>
        <w:gridCol w:w="728"/>
        <w:gridCol w:w="1418"/>
        <w:gridCol w:w="791"/>
        <w:gridCol w:w="1319"/>
        <w:gridCol w:w="1291"/>
        <w:gridCol w:w="1858"/>
        <w:gridCol w:w="1969"/>
        <w:gridCol w:w="1701"/>
        <w:gridCol w:w="851"/>
      </w:tblGrid>
      <w:tr w:rsidR="00F41717" w:rsidRPr="00C5345B">
        <w:trPr>
          <w:tblHeader/>
        </w:trPr>
        <w:tc>
          <w:tcPr>
            <w:tcW w:w="826" w:type="dxa"/>
            <w:tcBorders>
              <w:bottom w:val="double" w:sz="6" w:space="0" w:color="auto"/>
            </w:tcBorders>
          </w:tcPr>
          <w:p w:rsidR="00F41717" w:rsidRPr="00C5345B" w:rsidRDefault="00F41717" w:rsidP="00B334E1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345B">
              <w:rPr>
                <w:rFonts w:ascii="Times New Roman" w:hAnsi="Times New Roman"/>
                <w:b/>
                <w:bCs/>
                <w:sz w:val="20"/>
              </w:rPr>
              <w:t>Lfd.</w:t>
            </w:r>
          </w:p>
          <w:p w:rsidR="00F41717" w:rsidRPr="00C5345B" w:rsidRDefault="00F41717" w:rsidP="00B334E1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345B">
              <w:rPr>
                <w:rFonts w:ascii="Times New Roman" w:hAnsi="Times New Roman"/>
                <w:b/>
                <w:bCs/>
                <w:sz w:val="20"/>
              </w:rPr>
              <w:t>Nr.</w:t>
            </w:r>
          </w:p>
        </w:tc>
        <w:tc>
          <w:tcPr>
            <w:tcW w:w="1017" w:type="dxa"/>
            <w:tcBorders>
              <w:bottom w:val="double" w:sz="6" w:space="0" w:color="auto"/>
            </w:tcBorders>
          </w:tcPr>
          <w:p w:rsidR="00F41717" w:rsidRPr="00C5345B" w:rsidRDefault="00F41717" w:rsidP="00B334E1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N</w:t>
            </w:r>
            <w:r w:rsidRPr="00C5345B">
              <w:rPr>
                <w:rFonts w:ascii="Times New Roman" w:hAnsi="Times New Roman"/>
                <w:b/>
                <w:bCs/>
                <w:sz w:val="20"/>
              </w:rPr>
              <w:t>uklid</w:t>
            </w:r>
          </w:p>
        </w:tc>
        <w:tc>
          <w:tcPr>
            <w:tcW w:w="1257" w:type="dxa"/>
            <w:tcBorders>
              <w:bottom w:val="double" w:sz="6" w:space="0" w:color="auto"/>
            </w:tcBorders>
          </w:tcPr>
          <w:p w:rsidR="00F41717" w:rsidRPr="00C5345B" w:rsidRDefault="00F41717" w:rsidP="00B334E1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max. </w:t>
            </w:r>
            <w:r w:rsidRPr="00C5345B">
              <w:rPr>
                <w:rFonts w:ascii="Times New Roman" w:hAnsi="Times New Roman"/>
                <w:b/>
                <w:bCs/>
                <w:sz w:val="20"/>
              </w:rPr>
              <w:t>Einzel</w:t>
            </w:r>
            <w:r w:rsidRPr="00C5345B">
              <w:rPr>
                <w:rFonts w:ascii="Times New Roman" w:hAnsi="Times New Roman"/>
                <w:sz w:val="20"/>
              </w:rPr>
              <w:softHyphen/>
            </w:r>
            <w:r w:rsidRPr="00C5345B">
              <w:rPr>
                <w:rFonts w:ascii="Times New Roman" w:hAnsi="Times New Roman"/>
                <w:b/>
                <w:bCs/>
                <w:sz w:val="20"/>
              </w:rPr>
              <w:t>aktivität</w:t>
            </w:r>
            <w:r w:rsidRPr="00C5345B">
              <w:rPr>
                <w:rFonts w:ascii="Times New Roman" w:hAnsi="Times New Roman"/>
                <w:b/>
                <w:bCs/>
                <w:sz w:val="20"/>
              </w:rPr>
              <w:br/>
              <w:t>in Bq</w:t>
            </w:r>
            <w:r w:rsidR="00552130">
              <w:rPr>
                <w:rStyle w:val="Funotenzeichen"/>
                <w:rFonts w:ascii="Times New Roman" w:hAnsi="Times New Roman"/>
                <w:b/>
                <w:bCs/>
                <w:sz w:val="20"/>
              </w:rPr>
              <w:footnoteReference w:id="1"/>
            </w:r>
          </w:p>
        </w:tc>
        <w:tc>
          <w:tcPr>
            <w:tcW w:w="728" w:type="dxa"/>
            <w:tcBorders>
              <w:bottom w:val="double" w:sz="6" w:space="0" w:color="auto"/>
            </w:tcBorders>
          </w:tcPr>
          <w:p w:rsidR="00F41717" w:rsidRDefault="00F41717" w:rsidP="00A72105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HRQ</w:t>
            </w:r>
            <w:r>
              <w:rPr>
                <w:rStyle w:val="Funotenzeichen"/>
                <w:rFonts w:ascii="Times New Roman" w:hAnsi="Times New Roman"/>
                <w:b/>
                <w:bCs/>
                <w:sz w:val="20"/>
              </w:rPr>
              <w:footnoteReference w:id="2"/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</w:p>
        </w:tc>
        <w:tc>
          <w:tcPr>
            <w:tcW w:w="1418" w:type="dxa"/>
            <w:tcBorders>
              <w:bottom w:val="double" w:sz="6" w:space="0" w:color="auto"/>
            </w:tcBorders>
          </w:tcPr>
          <w:p w:rsidR="00F41717" w:rsidRPr="00C5345B" w:rsidRDefault="00F41717" w:rsidP="00B334E1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max. </w:t>
            </w:r>
            <w:r w:rsidRPr="00C5345B">
              <w:rPr>
                <w:rFonts w:ascii="Times New Roman" w:hAnsi="Times New Roman"/>
                <w:b/>
                <w:bCs/>
                <w:sz w:val="20"/>
              </w:rPr>
              <w:t>Gesamt-aktivität</w:t>
            </w:r>
            <w:r w:rsidRPr="00C5345B">
              <w:rPr>
                <w:rFonts w:ascii="Times New Roman" w:hAnsi="Times New Roman"/>
                <w:b/>
                <w:bCs/>
                <w:sz w:val="20"/>
              </w:rPr>
              <w:br/>
              <w:t xml:space="preserve"> in Bq</w:t>
            </w:r>
          </w:p>
        </w:tc>
        <w:tc>
          <w:tcPr>
            <w:tcW w:w="791" w:type="dxa"/>
            <w:tcBorders>
              <w:bottom w:val="double" w:sz="6" w:space="0" w:color="auto"/>
            </w:tcBorders>
          </w:tcPr>
          <w:p w:rsidR="00F41717" w:rsidRDefault="00F41717" w:rsidP="00B334E1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max.</w:t>
            </w:r>
          </w:p>
          <w:p w:rsidR="00F41717" w:rsidRPr="00C5345B" w:rsidRDefault="00F41717" w:rsidP="00B334E1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345B">
              <w:rPr>
                <w:rFonts w:ascii="Times New Roman" w:hAnsi="Times New Roman"/>
                <w:b/>
                <w:bCs/>
                <w:sz w:val="20"/>
              </w:rPr>
              <w:t>Stück-</w:t>
            </w:r>
            <w:r w:rsidRPr="00C5345B">
              <w:rPr>
                <w:rFonts w:ascii="Times New Roman" w:hAnsi="Times New Roman"/>
                <w:b/>
                <w:bCs/>
                <w:sz w:val="20"/>
              </w:rPr>
              <w:br/>
              <w:t>zahl</w:t>
            </w:r>
          </w:p>
        </w:tc>
        <w:tc>
          <w:tcPr>
            <w:tcW w:w="1319" w:type="dxa"/>
            <w:tcBorders>
              <w:bottom w:val="double" w:sz="6" w:space="0" w:color="auto"/>
            </w:tcBorders>
          </w:tcPr>
          <w:p w:rsidR="00F41717" w:rsidRPr="00C5345B" w:rsidRDefault="00F41717" w:rsidP="00B334E1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physikalisch-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chemische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Form</w:t>
            </w:r>
            <w:r>
              <w:rPr>
                <w:rStyle w:val="Funotenzeichen"/>
                <w:rFonts w:ascii="Times New Roman" w:hAnsi="Times New Roman"/>
                <w:b/>
                <w:bCs/>
                <w:sz w:val="20"/>
              </w:rPr>
              <w:footnoteReference w:id="3"/>
            </w:r>
          </w:p>
        </w:tc>
        <w:tc>
          <w:tcPr>
            <w:tcW w:w="1291" w:type="dxa"/>
            <w:tcBorders>
              <w:bottom w:val="double" w:sz="6" w:space="0" w:color="auto"/>
            </w:tcBorders>
          </w:tcPr>
          <w:p w:rsidR="00F41717" w:rsidRPr="00C5345B" w:rsidRDefault="00F41717" w:rsidP="001D4575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345B">
              <w:rPr>
                <w:rFonts w:ascii="Times New Roman" w:hAnsi="Times New Roman"/>
                <w:b/>
                <w:bCs/>
                <w:sz w:val="20"/>
              </w:rPr>
              <w:t>Art der</w:t>
            </w:r>
            <w:r w:rsidRPr="00C5345B">
              <w:rPr>
                <w:rFonts w:ascii="Times New Roman" w:hAnsi="Times New Roman"/>
                <w:b/>
                <w:bCs/>
                <w:sz w:val="20"/>
              </w:rPr>
              <w:br/>
              <w:t>Umhüllung</w:t>
            </w:r>
          </w:p>
        </w:tc>
        <w:tc>
          <w:tcPr>
            <w:tcW w:w="1858" w:type="dxa"/>
            <w:tcBorders>
              <w:bottom w:val="double" w:sz="6" w:space="0" w:color="auto"/>
            </w:tcBorders>
          </w:tcPr>
          <w:p w:rsidR="00F41717" w:rsidRPr="00C5345B" w:rsidRDefault="00F41717" w:rsidP="001D4575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345B">
              <w:rPr>
                <w:rFonts w:ascii="Times New Roman" w:hAnsi="Times New Roman"/>
                <w:b/>
                <w:bCs/>
                <w:sz w:val="20"/>
              </w:rPr>
              <w:t>Klassifizierung</w:t>
            </w:r>
            <w:r w:rsidRPr="00C5345B">
              <w:rPr>
                <w:rFonts w:ascii="Times New Roman" w:hAnsi="Times New Roman"/>
                <w:b/>
                <w:bCs/>
                <w:sz w:val="20"/>
              </w:rPr>
              <w:br/>
              <w:t>nach DIN 25 426/1</w:t>
            </w:r>
            <w:r w:rsidRPr="00C5345B">
              <w:rPr>
                <w:rFonts w:ascii="Times New Roman" w:hAnsi="Times New Roman"/>
                <w:b/>
                <w:bCs/>
                <w:sz w:val="20"/>
              </w:rPr>
              <w:br/>
              <w:t>oder ISO 2919</w:t>
            </w:r>
          </w:p>
        </w:tc>
        <w:tc>
          <w:tcPr>
            <w:tcW w:w="1969" w:type="dxa"/>
            <w:tcBorders>
              <w:bottom w:val="double" w:sz="6" w:space="0" w:color="auto"/>
            </w:tcBorders>
          </w:tcPr>
          <w:p w:rsidR="00F41717" w:rsidRPr="00C5345B" w:rsidRDefault="00F41717" w:rsidP="00B334E1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345B">
              <w:rPr>
                <w:rFonts w:ascii="Times New Roman" w:hAnsi="Times New Roman"/>
                <w:b/>
                <w:bCs/>
                <w:sz w:val="20"/>
              </w:rPr>
              <w:t>Verwendungszweck</w:t>
            </w:r>
          </w:p>
        </w:tc>
        <w:tc>
          <w:tcPr>
            <w:tcW w:w="1701" w:type="dxa"/>
            <w:tcBorders>
              <w:bottom w:val="double" w:sz="6" w:space="0" w:color="auto"/>
            </w:tcBorders>
          </w:tcPr>
          <w:p w:rsidR="00F41717" w:rsidRPr="00C5345B" w:rsidRDefault="00F41717" w:rsidP="00B334E1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345B">
              <w:rPr>
                <w:rFonts w:ascii="Times New Roman" w:hAnsi="Times New Roman"/>
                <w:b/>
                <w:bCs/>
                <w:sz w:val="20"/>
              </w:rPr>
              <w:t>Umgangsort</w:t>
            </w:r>
            <w:r w:rsidRPr="00C5345B">
              <w:rPr>
                <w:rFonts w:ascii="Times New Roman" w:hAnsi="Times New Roman"/>
                <w:b/>
                <w:bCs/>
                <w:sz w:val="20"/>
              </w:rPr>
              <w:br/>
              <w:t>(Abteilung, Etage, Raum)</w:t>
            </w:r>
          </w:p>
        </w:tc>
        <w:tc>
          <w:tcPr>
            <w:tcW w:w="851" w:type="dxa"/>
            <w:tcBorders>
              <w:bottom w:val="double" w:sz="6" w:space="0" w:color="auto"/>
            </w:tcBorders>
          </w:tcPr>
          <w:p w:rsidR="00F41717" w:rsidRPr="00C5345B" w:rsidRDefault="00F41717" w:rsidP="00B334E1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345B">
              <w:rPr>
                <w:rFonts w:ascii="Times New Roman" w:hAnsi="Times New Roman"/>
                <w:b/>
                <w:bCs/>
                <w:sz w:val="20"/>
              </w:rPr>
              <w:t>Anlage</w:t>
            </w:r>
            <w:r w:rsidRPr="00C5345B">
              <w:rPr>
                <w:rStyle w:val="Funotenzeichen"/>
                <w:rFonts w:ascii="Times New Roman" w:hAnsi="Times New Roman"/>
                <w:b/>
                <w:bCs/>
                <w:sz w:val="20"/>
              </w:rPr>
              <w:footnoteReference w:id="4"/>
            </w:r>
            <w:r w:rsidRPr="00C5345B">
              <w:rPr>
                <w:rFonts w:ascii="Times New Roman" w:hAnsi="Times New Roman"/>
                <w:b/>
                <w:bCs/>
                <w:sz w:val="20"/>
              </w:rPr>
              <w:br/>
              <w:t>Nr.</w:t>
            </w:r>
          </w:p>
        </w:tc>
      </w:tr>
      <w:tr w:rsidR="00F41717" w:rsidRPr="00766657">
        <w:trPr>
          <w:trHeight w:hRule="exact" w:val="454"/>
        </w:trPr>
        <w:tc>
          <w:tcPr>
            <w:tcW w:w="826" w:type="dxa"/>
            <w:tcBorders>
              <w:top w:val="double" w:sz="6" w:space="0" w:color="auto"/>
            </w:tcBorders>
          </w:tcPr>
          <w:p w:rsidR="00F41717" w:rsidRPr="00C5345B" w:rsidRDefault="00F41717" w:rsidP="000F5D7A">
            <w:pPr>
              <w:spacing w:before="80" w:line="320" w:lineRule="exact"/>
              <w:ind w:right="174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C5345B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17" w:type="dxa"/>
            <w:tcBorders>
              <w:top w:val="double" w:sz="6" w:space="0" w:color="auto"/>
            </w:tcBorders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" w:name="Text35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bookmarkStart w:id="2" w:name="_GoBack"/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bookmarkEnd w:id="2"/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1"/>
          </w:p>
        </w:tc>
        <w:tc>
          <w:tcPr>
            <w:tcW w:w="1257" w:type="dxa"/>
            <w:tcBorders>
              <w:top w:val="double" w:sz="6" w:space="0" w:color="auto"/>
            </w:tcBorders>
          </w:tcPr>
          <w:p w:rsidR="00F41717" w:rsidRPr="00DC2A62" w:rsidRDefault="00F41717" w:rsidP="000E10AC">
            <w:pPr>
              <w:spacing w:before="80" w:line="320" w:lineRule="exact"/>
              <w:ind w:right="-8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" w:name="Text36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3"/>
          </w:p>
        </w:tc>
        <w:tc>
          <w:tcPr>
            <w:tcW w:w="728" w:type="dxa"/>
            <w:tcBorders>
              <w:top w:val="double" w:sz="6" w:space="0" w:color="auto"/>
            </w:tcBorders>
          </w:tcPr>
          <w:p w:rsidR="00F41717" w:rsidRPr="00DC2A62" w:rsidRDefault="00F41717" w:rsidP="00A72105">
            <w:pPr>
              <w:spacing w:before="80" w:line="320" w:lineRule="exact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FORMCHECKBOX </w:instrText>
            </w:r>
            <w:r w:rsidR="00746FC1">
              <w:rPr>
                <w:rFonts w:ascii="Times New Roman" w:hAnsi="Times New Roman"/>
                <w:color w:val="FF0000"/>
                <w:szCs w:val="22"/>
              </w:rPr>
            </w:r>
            <w:r w:rsidR="00746FC1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4"/>
          </w:p>
        </w:tc>
        <w:tc>
          <w:tcPr>
            <w:tcW w:w="1418" w:type="dxa"/>
            <w:tcBorders>
              <w:top w:val="double" w:sz="6" w:space="0" w:color="auto"/>
            </w:tcBorders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5"/>
          </w:p>
        </w:tc>
        <w:tc>
          <w:tcPr>
            <w:tcW w:w="791" w:type="dxa"/>
            <w:tcBorders>
              <w:top w:val="double" w:sz="6" w:space="0" w:color="auto"/>
            </w:tcBorders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" w:name="Text38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6"/>
          </w:p>
        </w:tc>
        <w:tc>
          <w:tcPr>
            <w:tcW w:w="1319" w:type="dxa"/>
            <w:tcBorders>
              <w:top w:val="double" w:sz="6" w:space="0" w:color="auto"/>
            </w:tcBorders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7"/>
          </w:p>
        </w:tc>
        <w:tc>
          <w:tcPr>
            <w:tcW w:w="1291" w:type="dxa"/>
            <w:tcBorders>
              <w:top w:val="double" w:sz="6" w:space="0" w:color="auto"/>
            </w:tcBorders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" w:name="Text137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8"/>
          </w:p>
        </w:tc>
        <w:tc>
          <w:tcPr>
            <w:tcW w:w="1858" w:type="dxa"/>
            <w:tcBorders>
              <w:top w:val="double" w:sz="6" w:space="0" w:color="auto"/>
            </w:tcBorders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" w:name="Text62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9"/>
          </w:p>
        </w:tc>
        <w:tc>
          <w:tcPr>
            <w:tcW w:w="1969" w:type="dxa"/>
            <w:tcBorders>
              <w:top w:val="double" w:sz="6" w:space="0" w:color="auto"/>
            </w:tcBorders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" w:name="Text41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10"/>
          </w:p>
        </w:tc>
        <w:tc>
          <w:tcPr>
            <w:tcW w:w="1701" w:type="dxa"/>
            <w:tcBorders>
              <w:top w:val="double" w:sz="6" w:space="0" w:color="auto"/>
            </w:tcBorders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1" w:name="Text83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11"/>
          </w:p>
        </w:tc>
        <w:tc>
          <w:tcPr>
            <w:tcW w:w="851" w:type="dxa"/>
            <w:tcBorders>
              <w:top w:val="double" w:sz="6" w:space="0" w:color="auto"/>
            </w:tcBorders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12"/>
          </w:p>
        </w:tc>
      </w:tr>
      <w:tr w:rsidR="00F41717" w:rsidRPr="00766657">
        <w:trPr>
          <w:trHeight w:hRule="exact" w:val="454"/>
        </w:trPr>
        <w:tc>
          <w:tcPr>
            <w:tcW w:w="826" w:type="dxa"/>
          </w:tcPr>
          <w:p w:rsidR="00F41717" w:rsidRPr="00C5345B" w:rsidRDefault="00F41717" w:rsidP="000F5D7A">
            <w:pPr>
              <w:spacing w:before="80" w:line="320" w:lineRule="exact"/>
              <w:ind w:right="174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C5345B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17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13"/>
          </w:p>
        </w:tc>
        <w:tc>
          <w:tcPr>
            <w:tcW w:w="1257" w:type="dxa"/>
          </w:tcPr>
          <w:p w:rsidR="00F41717" w:rsidRPr="00DC2A62" w:rsidRDefault="00F41717" w:rsidP="000E10AC">
            <w:pPr>
              <w:spacing w:before="80" w:line="320" w:lineRule="exact"/>
              <w:ind w:right="-8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14"/>
          </w:p>
        </w:tc>
        <w:tc>
          <w:tcPr>
            <w:tcW w:w="728" w:type="dxa"/>
          </w:tcPr>
          <w:p w:rsidR="00F41717" w:rsidRPr="00DC2A62" w:rsidRDefault="00F41717" w:rsidP="00A72105">
            <w:pPr>
              <w:spacing w:before="80" w:line="320" w:lineRule="exact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FORMCHECKBOX </w:instrText>
            </w:r>
            <w:r w:rsidR="00746FC1">
              <w:rPr>
                <w:rFonts w:ascii="Times New Roman" w:hAnsi="Times New Roman"/>
                <w:color w:val="FF0000"/>
                <w:szCs w:val="22"/>
              </w:rPr>
            </w:r>
            <w:r w:rsidR="00746FC1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15"/>
          </w:p>
        </w:tc>
        <w:tc>
          <w:tcPr>
            <w:tcW w:w="1418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6" w:name="Text56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16"/>
          </w:p>
        </w:tc>
        <w:tc>
          <w:tcPr>
            <w:tcW w:w="79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7" w:name="Text57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17"/>
          </w:p>
        </w:tc>
        <w:tc>
          <w:tcPr>
            <w:tcW w:w="1319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8" w:name="Text58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18"/>
          </w:p>
        </w:tc>
        <w:tc>
          <w:tcPr>
            <w:tcW w:w="129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9" w:name="Text138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19"/>
          </w:p>
        </w:tc>
        <w:tc>
          <w:tcPr>
            <w:tcW w:w="1858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0" w:name="Text63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20"/>
          </w:p>
        </w:tc>
        <w:tc>
          <w:tcPr>
            <w:tcW w:w="1969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1" w:name="Text60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21"/>
          </w:p>
        </w:tc>
        <w:tc>
          <w:tcPr>
            <w:tcW w:w="170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2" w:name="Text84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22"/>
          </w:p>
        </w:tc>
        <w:tc>
          <w:tcPr>
            <w:tcW w:w="85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3" w:name="Text61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23"/>
          </w:p>
        </w:tc>
      </w:tr>
      <w:tr w:rsidR="00F41717" w:rsidRPr="00766657">
        <w:trPr>
          <w:trHeight w:hRule="exact" w:val="454"/>
        </w:trPr>
        <w:tc>
          <w:tcPr>
            <w:tcW w:w="826" w:type="dxa"/>
          </w:tcPr>
          <w:p w:rsidR="00F41717" w:rsidRPr="00C5345B" w:rsidRDefault="00F41717" w:rsidP="000F5D7A">
            <w:pPr>
              <w:spacing w:before="80" w:line="320" w:lineRule="exact"/>
              <w:ind w:right="174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C5345B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1017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57" w:type="dxa"/>
          </w:tcPr>
          <w:p w:rsidR="00F41717" w:rsidRPr="00DC2A62" w:rsidRDefault="00F41717" w:rsidP="000E10AC">
            <w:pPr>
              <w:spacing w:before="80" w:line="320" w:lineRule="exact"/>
              <w:ind w:right="-8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728" w:type="dxa"/>
          </w:tcPr>
          <w:p w:rsidR="00F41717" w:rsidRPr="00DC2A62" w:rsidRDefault="00F41717" w:rsidP="00A72105">
            <w:pPr>
              <w:spacing w:before="80" w:line="320" w:lineRule="exact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3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FORMCHECKBOX </w:instrText>
            </w:r>
            <w:r w:rsidR="00746FC1">
              <w:rPr>
                <w:rFonts w:ascii="Times New Roman" w:hAnsi="Times New Roman"/>
                <w:color w:val="FF0000"/>
                <w:szCs w:val="22"/>
              </w:rPr>
            </w:r>
            <w:r w:rsidR="00746FC1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24"/>
          </w:p>
        </w:tc>
        <w:tc>
          <w:tcPr>
            <w:tcW w:w="1418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79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319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9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5" w:name="Text139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25"/>
          </w:p>
        </w:tc>
        <w:tc>
          <w:tcPr>
            <w:tcW w:w="1858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6" w:name="Text64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26"/>
          </w:p>
        </w:tc>
        <w:tc>
          <w:tcPr>
            <w:tcW w:w="1969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7" w:name="Text85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27"/>
          </w:p>
        </w:tc>
        <w:tc>
          <w:tcPr>
            <w:tcW w:w="85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</w:tr>
      <w:tr w:rsidR="00F41717" w:rsidRPr="00766657">
        <w:trPr>
          <w:trHeight w:hRule="exact" w:val="454"/>
        </w:trPr>
        <w:tc>
          <w:tcPr>
            <w:tcW w:w="826" w:type="dxa"/>
          </w:tcPr>
          <w:p w:rsidR="00F41717" w:rsidRPr="00C5345B" w:rsidRDefault="00F41717" w:rsidP="000F5D7A">
            <w:pPr>
              <w:spacing w:before="80" w:line="320" w:lineRule="exact"/>
              <w:ind w:right="174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C5345B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1017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57" w:type="dxa"/>
          </w:tcPr>
          <w:p w:rsidR="00F41717" w:rsidRPr="00DC2A62" w:rsidRDefault="00F41717" w:rsidP="000E10AC">
            <w:pPr>
              <w:spacing w:before="80" w:line="320" w:lineRule="exact"/>
              <w:ind w:right="-8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728" w:type="dxa"/>
          </w:tcPr>
          <w:p w:rsidR="00F41717" w:rsidRPr="00DC2A62" w:rsidRDefault="00F41717" w:rsidP="00A72105">
            <w:pPr>
              <w:spacing w:before="80" w:line="320" w:lineRule="exact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4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FORMCHECKBOX </w:instrText>
            </w:r>
            <w:r w:rsidR="00746FC1">
              <w:rPr>
                <w:rFonts w:ascii="Times New Roman" w:hAnsi="Times New Roman"/>
                <w:color w:val="FF0000"/>
                <w:szCs w:val="22"/>
              </w:rPr>
            </w:r>
            <w:r w:rsidR="00746FC1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28"/>
          </w:p>
        </w:tc>
        <w:tc>
          <w:tcPr>
            <w:tcW w:w="1418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79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319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9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29" w:name="Text140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29"/>
          </w:p>
        </w:tc>
        <w:tc>
          <w:tcPr>
            <w:tcW w:w="1858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0" w:name="Text65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30"/>
          </w:p>
        </w:tc>
        <w:tc>
          <w:tcPr>
            <w:tcW w:w="1969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1" w:name="Text86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31"/>
          </w:p>
        </w:tc>
        <w:tc>
          <w:tcPr>
            <w:tcW w:w="85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</w:tr>
      <w:tr w:rsidR="00F41717" w:rsidRPr="00766657">
        <w:trPr>
          <w:trHeight w:hRule="exact" w:val="454"/>
        </w:trPr>
        <w:tc>
          <w:tcPr>
            <w:tcW w:w="826" w:type="dxa"/>
          </w:tcPr>
          <w:p w:rsidR="00F41717" w:rsidRPr="00C5345B" w:rsidRDefault="00F41717" w:rsidP="000F5D7A">
            <w:pPr>
              <w:spacing w:before="80" w:line="320" w:lineRule="exact"/>
              <w:ind w:right="174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C5345B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1017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57" w:type="dxa"/>
          </w:tcPr>
          <w:p w:rsidR="00F41717" w:rsidRPr="00DC2A62" w:rsidRDefault="00F41717" w:rsidP="000E10AC">
            <w:pPr>
              <w:spacing w:before="80" w:line="320" w:lineRule="exact"/>
              <w:ind w:right="-8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728" w:type="dxa"/>
          </w:tcPr>
          <w:p w:rsidR="00F41717" w:rsidRPr="00DC2A62" w:rsidRDefault="00F41717" w:rsidP="00A72105">
            <w:pPr>
              <w:spacing w:before="80" w:line="320" w:lineRule="exact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5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FORMCHECKBOX </w:instrText>
            </w:r>
            <w:r w:rsidR="00746FC1">
              <w:rPr>
                <w:rFonts w:ascii="Times New Roman" w:hAnsi="Times New Roman"/>
                <w:color w:val="FF0000"/>
                <w:szCs w:val="22"/>
              </w:rPr>
            </w:r>
            <w:r w:rsidR="00746FC1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32"/>
          </w:p>
        </w:tc>
        <w:tc>
          <w:tcPr>
            <w:tcW w:w="1418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79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319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9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3" w:name="Text141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33"/>
          </w:p>
        </w:tc>
        <w:tc>
          <w:tcPr>
            <w:tcW w:w="1858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4" w:name="Text66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34"/>
          </w:p>
        </w:tc>
        <w:tc>
          <w:tcPr>
            <w:tcW w:w="1969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5" w:name="Text87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35"/>
          </w:p>
        </w:tc>
        <w:tc>
          <w:tcPr>
            <w:tcW w:w="85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</w:tr>
      <w:tr w:rsidR="00F41717" w:rsidRPr="00766657">
        <w:trPr>
          <w:trHeight w:hRule="exact" w:val="454"/>
        </w:trPr>
        <w:tc>
          <w:tcPr>
            <w:tcW w:w="826" w:type="dxa"/>
          </w:tcPr>
          <w:p w:rsidR="00F41717" w:rsidRPr="00C5345B" w:rsidRDefault="00F41717" w:rsidP="000F5D7A">
            <w:pPr>
              <w:spacing w:before="80" w:line="320" w:lineRule="exact"/>
              <w:ind w:right="174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C5345B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  <w:tc>
          <w:tcPr>
            <w:tcW w:w="1017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57" w:type="dxa"/>
          </w:tcPr>
          <w:p w:rsidR="00F41717" w:rsidRPr="00DC2A62" w:rsidRDefault="00F41717" w:rsidP="000E10AC">
            <w:pPr>
              <w:spacing w:before="80" w:line="320" w:lineRule="exact"/>
              <w:ind w:right="-8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728" w:type="dxa"/>
          </w:tcPr>
          <w:p w:rsidR="00F41717" w:rsidRPr="00DC2A62" w:rsidRDefault="00F41717" w:rsidP="00A72105">
            <w:pPr>
              <w:spacing w:before="80" w:line="320" w:lineRule="exact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6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FORMCHECKBOX </w:instrText>
            </w:r>
            <w:r w:rsidR="00746FC1">
              <w:rPr>
                <w:rFonts w:ascii="Times New Roman" w:hAnsi="Times New Roman"/>
                <w:color w:val="FF0000"/>
                <w:szCs w:val="22"/>
              </w:rPr>
            </w:r>
            <w:r w:rsidR="00746FC1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36"/>
          </w:p>
        </w:tc>
        <w:tc>
          <w:tcPr>
            <w:tcW w:w="1418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79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319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9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37" w:name="Text142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37"/>
          </w:p>
        </w:tc>
        <w:tc>
          <w:tcPr>
            <w:tcW w:w="1858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8" w:name="Text67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38"/>
          </w:p>
        </w:tc>
        <w:tc>
          <w:tcPr>
            <w:tcW w:w="1969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9" w:name="Text88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39"/>
          </w:p>
        </w:tc>
        <w:tc>
          <w:tcPr>
            <w:tcW w:w="85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</w:tr>
      <w:tr w:rsidR="00F41717" w:rsidRPr="00766657">
        <w:trPr>
          <w:trHeight w:hRule="exact" w:val="454"/>
        </w:trPr>
        <w:tc>
          <w:tcPr>
            <w:tcW w:w="826" w:type="dxa"/>
          </w:tcPr>
          <w:p w:rsidR="00F41717" w:rsidRPr="00C5345B" w:rsidRDefault="00F41717" w:rsidP="000F5D7A">
            <w:pPr>
              <w:spacing w:before="80" w:line="320" w:lineRule="exact"/>
              <w:ind w:right="174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C5345B">
              <w:rPr>
                <w:rFonts w:ascii="Times New Roman" w:hAnsi="Times New Roman"/>
                <w:b/>
                <w:bCs/>
                <w:sz w:val="20"/>
              </w:rPr>
              <w:t>7</w:t>
            </w:r>
          </w:p>
        </w:tc>
        <w:tc>
          <w:tcPr>
            <w:tcW w:w="1017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57" w:type="dxa"/>
          </w:tcPr>
          <w:p w:rsidR="00F41717" w:rsidRPr="00DC2A62" w:rsidRDefault="00F41717" w:rsidP="000E10AC">
            <w:pPr>
              <w:spacing w:before="80" w:line="320" w:lineRule="exact"/>
              <w:ind w:right="-8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728" w:type="dxa"/>
          </w:tcPr>
          <w:p w:rsidR="00F41717" w:rsidRPr="00DC2A62" w:rsidRDefault="00F41717" w:rsidP="00A72105">
            <w:pPr>
              <w:spacing w:before="80" w:line="320" w:lineRule="exact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7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FORMCHECKBOX </w:instrText>
            </w:r>
            <w:r w:rsidR="00746FC1">
              <w:rPr>
                <w:rFonts w:ascii="Times New Roman" w:hAnsi="Times New Roman"/>
                <w:color w:val="FF0000"/>
                <w:szCs w:val="22"/>
              </w:rPr>
            </w:r>
            <w:r w:rsidR="00746FC1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40"/>
          </w:p>
        </w:tc>
        <w:tc>
          <w:tcPr>
            <w:tcW w:w="1418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79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319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9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41" w:name="Text143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41"/>
          </w:p>
        </w:tc>
        <w:tc>
          <w:tcPr>
            <w:tcW w:w="1858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2" w:name="Text68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42"/>
          </w:p>
        </w:tc>
        <w:tc>
          <w:tcPr>
            <w:tcW w:w="1969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3" w:name="Text89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43"/>
          </w:p>
        </w:tc>
        <w:tc>
          <w:tcPr>
            <w:tcW w:w="85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</w:tr>
      <w:tr w:rsidR="00F41717" w:rsidRPr="00766657">
        <w:trPr>
          <w:trHeight w:hRule="exact" w:val="454"/>
        </w:trPr>
        <w:tc>
          <w:tcPr>
            <w:tcW w:w="826" w:type="dxa"/>
          </w:tcPr>
          <w:p w:rsidR="00F41717" w:rsidRPr="00C5345B" w:rsidRDefault="00F41717" w:rsidP="000F5D7A">
            <w:pPr>
              <w:spacing w:before="80" w:line="320" w:lineRule="exact"/>
              <w:ind w:right="174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C5345B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1017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57" w:type="dxa"/>
          </w:tcPr>
          <w:p w:rsidR="00F41717" w:rsidRPr="00DC2A62" w:rsidRDefault="00F41717" w:rsidP="000E10AC">
            <w:pPr>
              <w:spacing w:before="80" w:line="320" w:lineRule="exact"/>
              <w:ind w:right="-8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728" w:type="dxa"/>
          </w:tcPr>
          <w:p w:rsidR="00F41717" w:rsidRPr="00DC2A62" w:rsidRDefault="00F41717" w:rsidP="00A72105">
            <w:pPr>
              <w:spacing w:before="80" w:line="320" w:lineRule="exact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8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FORMCHECKBOX </w:instrText>
            </w:r>
            <w:r w:rsidR="00746FC1">
              <w:rPr>
                <w:rFonts w:ascii="Times New Roman" w:hAnsi="Times New Roman"/>
                <w:color w:val="FF0000"/>
                <w:szCs w:val="22"/>
              </w:rPr>
            </w:r>
            <w:r w:rsidR="00746FC1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44"/>
          </w:p>
        </w:tc>
        <w:tc>
          <w:tcPr>
            <w:tcW w:w="1418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79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319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9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45" w:name="Text144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45"/>
          </w:p>
        </w:tc>
        <w:tc>
          <w:tcPr>
            <w:tcW w:w="1858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6" w:name="Text69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46"/>
          </w:p>
        </w:tc>
        <w:tc>
          <w:tcPr>
            <w:tcW w:w="1969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7" w:name="Text90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47"/>
          </w:p>
        </w:tc>
        <w:tc>
          <w:tcPr>
            <w:tcW w:w="85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</w:tr>
      <w:tr w:rsidR="00F41717" w:rsidRPr="00766657">
        <w:trPr>
          <w:trHeight w:hRule="exact" w:val="454"/>
        </w:trPr>
        <w:tc>
          <w:tcPr>
            <w:tcW w:w="826" w:type="dxa"/>
          </w:tcPr>
          <w:p w:rsidR="00F41717" w:rsidRPr="00C5345B" w:rsidRDefault="00F41717" w:rsidP="000F5D7A">
            <w:pPr>
              <w:spacing w:before="80" w:line="320" w:lineRule="exact"/>
              <w:ind w:right="174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C5345B">
              <w:rPr>
                <w:rFonts w:ascii="Times New Roman" w:hAnsi="Times New Roman"/>
                <w:b/>
                <w:bCs/>
                <w:sz w:val="20"/>
              </w:rPr>
              <w:t>9</w:t>
            </w:r>
          </w:p>
        </w:tc>
        <w:tc>
          <w:tcPr>
            <w:tcW w:w="1017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57" w:type="dxa"/>
          </w:tcPr>
          <w:p w:rsidR="00F41717" w:rsidRPr="00DC2A62" w:rsidRDefault="00F41717" w:rsidP="000E10AC">
            <w:pPr>
              <w:spacing w:before="80" w:line="320" w:lineRule="exact"/>
              <w:ind w:right="-8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728" w:type="dxa"/>
          </w:tcPr>
          <w:p w:rsidR="00F41717" w:rsidRPr="00DC2A62" w:rsidRDefault="00F41717" w:rsidP="00A72105">
            <w:pPr>
              <w:spacing w:before="80" w:line="320" w:lineRule="exact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9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FORMCHECKBOX </w:instrText>
            </w:r>
            <w:r w:rsidR="00746FC1">
              <w:rPr>
                <w:rFonts w:ascii="Times New Roman" w:hAnsi="Times New Roman"/>
                <w:color w:val="FF0000"/>
                <w:szCs w:val="22"/>
              </w:rPr>
            </w:r>
            <w:r w:rsidR="00746FC1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48"/>
          </w:p>
        </w:tc>
        <w:tc>
          <w:tcPr>
            <w:tcW w:w="1418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79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319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9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49" w:name="Text145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49"/>
          </w:p>
        </w:tc>
        <w:tc>
          <w:tcPr>
            <w:tcW w:w="1858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0" w:name="Text70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50"/>
          </w:p>
        </w:tc>
        <w:tc>
          <w:tcPr>
            <w:tcW w:w="1969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1" w:name="Text91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51"/>
          </w:p>
        </w:tc>
        <w:tc>
          <w:tcPr>
            <w:tcW w:w="85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</w:tr>
      <w:tr w:rsidR="00F41717" w:rsidRPr="00766657">
        <w:trPr>
          <w:trHeight w:hRule="exact" w:val="454"/>
        </w:trPr>
        <w:tc>
          <w:tcPr>
            <w:tcW w:w="826" w:type="dxa"/>
          </w:tcPr>
          <w:p w:rsidR="00F41717" w:rsidRPr="00C5345B" w:rsidRDefault="00F41717" w:rsidP="000F5D7A">
            <w:pPr>
              <w:spacing w:before="80" w:line="320" w:lineRule="exact"/>
              <w:ind w:right="174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C5345B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1017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57" w:type="dxa"/>
          </w:tcPr>
          <w:p w:rsidR="00F41717" w:rsidRPr="00DC2A62" w:rsidRDefault="00F41717" w:rsidP="000E10AC">
            <w:pPr>
              <w:spacing w:before="80" w:line="320" w:lineRule="exact"/>
              <w:ind w:right="-8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728" w:type="dxa"/>
          </w:tcPr>
          <w:p w:rsidR="00F41717" w:rsidRPr="00DC2A62" w:rsidRDefault="00F41717" w:rsidP="00A72105">
            <w:pPr>
              <w:spacing w:before="80" w:line="320" w:lineRule="exact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0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FORMCHECKBOX </w:instrText>
            </w:r>
            <w:r w:rsidR="00746FC1">
              <w:rPr>
                <w:rFonts w:ascii="Times New Roman" w:hAnsi="Times New Roman"/>
                <w:color w:val="FF0000"/>
                <w:szCs w:val="22"/>
              </w:rPr>
            </w:r>
            <w:r w:rsidR="00746FC1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52"/>
          </w:p>
        </w:tc>
        <w:tc>
          <w:tcPr>
            <w:tcW w:w="1418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79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319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9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53" w:name="Text146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53"/>
          </w:p>
        </w:tc>
        <w:tc>
          <w:tcPr>
            <w:tcW w:w="1858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4" w:name="Text71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54"/>
          </w:p>
        </w:tc>
        <w:tc>
          <w:tcPr>
            <w:tcW w:w="1969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5" w:name="Text92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55"/>
          </w:p>
        </w:tc>
        <w:tc>
          <w:tcPr>
            <w:tcW w:w="85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</w:tr>
      <w:tr w:rsidR="00F41717" w:rsidRPr="00766657">
        <w:trPr>
          <w:trHeight w:hRule="exact" w:val="454"/>
        </w:trPr>
        <w:tc>
          <w:tcPr>
            <w:tcW w:w="826" w:type="dxa"/>
          </w:tcPr>
          <w:p w:rsidR="00F41717" w:rsidRPr="00C5345B" w:rsidRDefault="00F41717" w:rsidP="000F5D7A">
            <w:pPr>
              <w:spacing w:before="80" w:line="320" w:lineRule="exact"/>
              <w:ind w:right="174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C5345B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1017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57" w:type="dxa"/>
          </w:tcPr>
          <w:p w:rsidR="00F41717" w:rsidRPr="00DC2A62" w:rsidRDefault="00F41717" w:rsidP="000E10AC">
            <w:pPr>
              <w:spacing w:before="80" w:line="320" w:lineRule="exact"/>
              <w:ind w:right="-8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728" w:type="dxa"/>
          </w:tcPr>
          <w:p w:rsidR="00F41717" w:rsidRPr="00DC2A62" w:rsidRDefault="00F41717" w:rsidP="00A72105">
            <w:pPr>
              <w:spacing w:before="80" w:line="320" w:lineRule="exact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1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FORMCHECKBOX </w:instrText>
            </w:r>
            <w:r w:rsidR="00746FC1">
              <w:rPr>
                <w:rFonts w:ascii="Times New Roman" w:hAnsi="Times New Roman"/>
                <w:color w:val="FF0000"/>
                <w:szCs w:val="22"/>
              </w:rPr>
            </w:r>
            <w:r w:rsidR="00746FC1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56"/>
          </w:p>
        </w:tc>
        <w:tc>
          <w:tcPr>
            <w:tcW w:w="1418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79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319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9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57" w:name="Text147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57"/>
          </w:p>
        </w:tc>
        <w:tc>
          <w:tcPr>
            <w:tcW w:w="1858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8" w:name="Text72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58"/>
          </w:p>
        </w:tc>
        <w:tc>
          <w:tcPr>
            <w:tcW w:w="1969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9" w:name="Text93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59"/>
          </w:p>
        </w:tc>
        <w:tc>
          <w:tcPr>
            <w:tcW w:w="85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</w:tr>
      <w:tr w:rsidR="00F41717" w:rsidRPr="00766657">
        <w:trPr>
          <w:trHeight w:hRule="exact" w:val="454"/>
        </w:trPr>
        <w:tc>
          <w:tcPr>
            <w:tcW w:w="826" w:type="dxa"/>
          </w:tcPr>
          <w:p w:rsidR="00F41717" w:rsidRPr="00C5345B" w:rsidRDefault="00F41717" w:rsidP="000F5D7A">
            <w:pPr>
              <w:spacing w:before="80" w:line="320" w:lineRule="exact"/>
              <w:ind w:right="174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C5345B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017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57" w:type="dxa"/>
          </w:tcPr>
          <w:p w:rsidR="00F41717" w:rsidRPr="00DC2A62" w:rsidRDefault="00F41717" w:rsidP="000E10AC">
            <w:pPr>
              <w:spacing w:before="80" w:line="320" w:lineRule="exact"/>
              <w:ind w:right="-8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728" w:type="dxa"/>
          </w:tcPr>
          <w:p w:rsidR="00F41717" w:rsidRPr="00DC2A62" w:rsidRDefault="00F41717" w:rsidP="00A72105">
            <w:pPr>
              <w:spacing w:before="80" w:line="320" w:lineRule="exact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12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FORMCHECKBOX </w:instrText>
            </w:r>
            <w:r w:rsidR="00746FC1">
              <w:rPr>
                <w:rFonts w:ascii="Times New Roman" w:hAnsi="Times New Roman"/>
                <w:color w:val="FF0000"/>
                <w:szCs w:val="22"/>
              </w:rPr>
            </w:r>
            <w:r w:rsidR="00746FC1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60"/>
          </w:p>
        </w:tc>
        <w:tc>
          <w:tcPr>
            <w:tcW w:w="1418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79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319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9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61" w:name="Text148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61"/>
          </w:p>
        </w:tc>
        <w:tc>
          <w:tcPr>
            <w:tcW w:w="1858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2" w:name="Text73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62"/>
          </w:p>
        </w:tc>
        <w:tc>
          <w:tcPr>
            <w:tcW w:w="1969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63" w:name="Text94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63"/>
          </w:p>
        </w:tc>
        <w:tc>
          <w:tcPr>
            <w:tcW w:w="85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</w:tr>
      <w:tr w:rsidR="00F41717" w:rsidRPr="00766657">
        <w:trPr>
          <w:trHeight w:hRule="exact" w:val="454"/>
        </w:trPr>
        <w:tc>
          <w:tcPr>
            <w:tcW w:w="826" w:type="dxa"/>
          </w:tcPr>
          <w:p w:rsidR="00F41717" w:rsidRPr="00C5345B" w:rsidRDefault="00F41717" w:rsidP="000F5D7A">
            <w:pPr>
              <w:spacing w:before="80" w:line="320" w:lineRule="exact"/>
              <w:ind w:right="174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C5345B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017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64" w:name="Text107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64"/>
          </w:p>
        </w:tc>
        <w:tc>
          <w:tcPr>
            <w:tcW w:w="1257" w:type="dxa"/>
          </w:tcPr>
          <w:p w:rsidR="00F41717" w:rsidRPr="00DC2A62" w:rsidRDefault="00F41717" w:rsidP="000E10AC">
            <w:pPr>
              <w:spacing w:before="80" w:line="320" w:lineRule="exact"/>
              <w:ind w:right="-8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65" w:name="Text108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65"/>
          </w:p>
        </w:tc>
        <w:tc>
          <w:tcPr>
            <w:tcW w:w="728" w:type="dxa"/>
          </w:tcPr>
          <w:p w:rsidR="00F41717" w:rsidRPr="00DC2A62" w:rsidRDefault="00F41717" w:rsidP="00A72105">
            <w:pPr>
              <w:spacing w:before="80" w:line="320" w:lineRule="exact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13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FORMCHECKBOX </w:instrText>
            </w:r>
            <w:r w:rsidR="00746FC1">
              <w:rPr>
                <w:rFonts w:ascii="Times New Roman" w:hAnsi="Times New Roman"/>
                <w:color w:val="FF0000"/>
                <w:szCs w:val="22"/>
              </w:rPr>
            </w:r>
            <w:r w:rsidR="00746FC1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66"/>
          </w:p>
        </w:tc>
        <w:tc>
          <w:tcPr>
            <w:tcW w:w="1418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67" w:name="Text109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67"/>
          </w:p>
        </w:tc>
        <w:tc>
          <w:tcPr>
            <w:tcW w:w="79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68" w:name="Text110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68"/>
          </w:p>
        </w:tc>
        <w:tc>
          <w:tcPr>
            <w:tcW w:w="1319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9" w:name="Text111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69"/>
          </w:p>
        </w:tc>
        <w:tc>
          <w:tcPr>
            <w:tcW w:w="129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0" w:name="Text149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70"/>
          </w:p>
        </w:tc>
        <w:tc>
          <w:tcPr>
            <w:tcW w:w="1858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71" w:name="Text112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71"/>
          </w:p>
        </w:tc>
        <w:tc>
          <w:tcPr>
            <w:tcW w:w="1969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72" w:name="Text114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72"/>
          </w:p>
        </w:tc>
        <w:tc>
          <w:tcPr>
            <w:tcW w:w="170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73" w:name="Text115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73"/>
          </w:p>
        </w:tc>
        <w:tc>
          <w:tcPr>
            <w:tcW w:w="85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4" w:name="Text116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74"/>
          </w:p>
        </w:tc>
      </w:tr>
      <w:tr w:rsidR="00F41717" w:rsidRPr="00766657">
        <w:trPr>
          <w:trHeight w:hRule="exact" w:val="454"/>
        </w:trPr>
        <w:tc>
          <w:tcPr>
            <w:tcW w:w="826" w:type="dxa"/>
          </w:tcPr>
          <w:p w:rsidR="00F41717" w:rsidRPr="00C5345B" w:rsidRDefault="00F41717" w:rsidP="000F5D7A">
            <w:pPr>
              <w:spacing w:before="80" w:line="320" w:lineRule="exact"/>
              <w:ind w:right="174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C5345B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1017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5" w:name="Text117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75"/>
          </w:p>
        </w:tc>
        <w:tc>
          <w:tcPr>
            <w:tcW w:w="1257" w:type="dxa"/>
          </w:tcPr>
          <w:p w:rsidR="00F41717" w:rsidRPr="00DC2A62" w:rsidRDefault="00F41717" w:rsidP="000E10AC">
            <w:pPr>
              <w:spacing w:before="80" w:line="320" w:lineRule="exact"/>
              <w:ind w:right="-8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6" w:name="Text118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76"/>
          </w:p>
        </w:tc>
        <w:tc>
          <w:tcPr>
            <w:tcW w:w="728" w:type="dxa"/>
          </w:tcPr>
          <w:p w:rsidR="00F41717" w:rsidRPr="00DC2A62" w:rsidRDefault="00F41717" w:rsidP="00A72105">
            <w:pPr>
              <w:spacing w:before="80" w:line="320" w:lineRule="exact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14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FORMCHECKBOX </w:instrText>
            </w:r>
            <w:r w:rsidR="00746FC1">
              <w:rPr>
                <w:rFonts w:ascii="Times New Roman" w:hAnsi="Times New Roman"/>
                <w:color w:val="FF0000"/>
                <w:szCs w:val="22"/>
              </w:rPr>
            </w:r>
            <w:r w:rsidR="00746FC1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77"/>
          </w:p>
        </w:tc>
        <w:tc>
          <w:tcPr>
            <w:tcW w:w="1418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78" w:name="Text119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78"/>
          </w:p>
        </w:tc>
        <w:tc>
          <w:tcPr>
            <w:tcW w:w="79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79" w:name="Text120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79"/>
          </w:p>
        </w:tc>
        <w:tc>
          <w:tcPr>
            <w:tcW w:w="1319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0" w:name="Text121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80"/>
          </w:p>
        </w:tc>
        <w:tc>
          <w:tcPr>
            <w:tcW w:w="129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81" w:name="Text150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81"/>
          </w:p>
        </w:tc>
        <w:tc>
          <w:tcPr>
            <w:tcW w:w="1858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82" w:name="Text122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82"/>
          </w:p>
        </w:tc>
        <w:tc>
          <w:tcPr>
            <w:tcW w:w="1969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83" w:name="Text124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83"/>
          </w:p>
        </w:tc>
        <w:tc>
          <w:tcPr>
            <w:tcW w:w="170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84" w:name="Text125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84"/>
          </w:p>
        </w:tc>
        <w:tc>
          <w:tcPr>
            <w:tcW w:w="85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85" w:name="Text126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85"/>
          </w:p>
        </w:tc>
      </w:tr>
      <w:tr w:rsidR="00F41717" w:rsidRPr="00766657">
        <w:trPr>
          <w:trHeight w:hRule="exact" w:val="454"/>
        </w:trPr>
        <w:tc>
          <w:tcPr>
            <w:tcW w:w="826" w:type="dxa"/>
          </w:tcPr>
          <w:p w:rsidR="00F41717" w:rsidRPr="00C5345B" w:rsidRDefault="00F41717" w:rsidP="000F5D7A">
            <w:pPr>
              <w:spacing w:before="80" w:line="320" w:lineRule="exact"/>
              <w:ind w:right="174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C5345B">
              <w:rPr>
                <w:rFonts w:ascii="Times New Roman" w:hAnsi="Times New Roman"/>
                <w:b/>
                <w:bCs/>
                <w:sz w:val="20"/>
              </w:rPr>
              <w:t>15</w:t>
            </w:r>
          </w:p>
        </w:tc>
        <w:tc>
          <w:tcPr>
            <w:tcW w:w="1017" w:type="dxa"/>
          </w:tcPr>
          <w:p w:rsidR="00F41717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86" w:name="Text127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86"/>
          </w:p>
          <w:p w:rsidR="00BC32A2" w:rsidRDefault="00BC32A2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</w:p>
          <w:p w:rsidR="00BC32A2" w:rsidRDefault="00BC32A2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</w:p>
          <w:p w:rsidR="00BC32A2" w:rsidRDefault="00BC32A2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</w:p>
          <w:p w:rsidR="00BC32A2" w:rsidRDefault="00BC32A2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</w:p>
          <w:p w:rsidR="00BC32A2" w:rsidRDefault="00BC32A2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</w:p>
          <w:p w:rsidR="00BC32A2" w:rsidRPr="00DC2A62" w:rsidRDefault="00BC32A2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57" w:type="dxa"/>
          </w:tcPr>
          <w:p w:rsidR="00F41717" w:rsidRPr="00DC2A62" w:rsidRDefault="00F41717" w:rsidP="000E10AC">
            <w:pPr>
              <w:spacing w:before="80" w:line="320" w:lineRule="exact"/>
              <w:ind w:right="-8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87" w:name="Text128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87"/>
          </w:p>
        </w:tc>
        <w:tc>
          <w:tcPr>
            <w:tcW w:w="728" w:type="dxa"/>
          </w:tcPr>
          <w:p w:rsidR="00F41717" w:rsidRPr="00DC2A62" w:rsidRDefault="00F41717" w:rsidP="00A72105">
            <w:pPr>
              <w:spacing w:before="80" w:line="320" w:lineRule="exact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kästchen15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FORMCHECKBOX </w:instrText>
            </w:r>
            <w:r w:rsidR="00746FC1">
              <w:rPr>
                <w:rFonts w:ascii="Times New Roman" w:hAnsi="Times New Roman"/>
                <w:color w:val="FF0000"/>
                <w:szCs w:val="22"/>
              </w:rPr>
            </w:r>
            <w:r w:rsidR="00746FC1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88"/>
          </w:p>
        </w:tc>
        <w:tc>
          <w:tcPr>
            <w:tcW w:w="1418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89" w:name="Text129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89"/>
          </w:p>
        </w:tc>
        <w:tc>
          <w:tcPr>
            <w:tcW w:w="79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90" w:name="Text130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90"/>
          </w:p>
        </w:tc>
        <w:tc>
          <w:tcPr>
            <w:tcW w:w="1319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91" w:name="Text131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91"/>
          </w:p>
        </w:tc>
        <w:tc>
          <w:tcPr>
            <w:tcW w:w="129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2" w:name="Text151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92"/>
          </w:p>
        </w:tc>
        <w:tc>
          <w:tcPr>
            <w:tcW w:w="1858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93" w:name="Text132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93"/>
          </w:p>
        </w:tc>
        <w:tc>
          <w:tcPr>
            <w:tcW w:w="1969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94" w:name="Text134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94"/>
          </w:p>
        </w:tc>
        <w:tc>
          <w:tcPr>
            <w:tcW w:w="170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95" w:name="Text135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95"/>
          </w:p>
        </w:tc>
        <w:tc>
          <w:tcPr>
            <w:tcW w:w="851" w:type="dxa"/>
          </w:tcPr>
          <w:p w:rsidR="00F41717" w:rsidRPr="00DC2A62" w:rsidRDefault="00F41717" w:rsidP="00B334E1">
            <w:pPr>
              <w:spacing w:before="80" w:line="320" w:lineRule="exact"/>
              <w:rPr>
                <w:rFonts w:ascii="Times New Roman" w:hAnsi="Times New Roman"/>
                <w:color w:val="FF0000"/>
                <w:szCs w:val="22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96" w:name="Text136"/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C850C6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96"/>
          </w:p>
        </w:tc>
      </w:tr>
    </w:tbl>
    <w:p w:rsidR="00345F89" w:rsidRPr="00345F89" w:rsidRDefault="00345F89">
      <w:pPr>
        <w:rPr>
          <w:b/>
        </w:rPr>
      </w:pPr>
      <w:r w:rsidRPr="00345F89">
        <w:rPr>
          <w:b/>
        </w:rPr>
        <w:lastRenderedPageBreak/>
        <w:t>2.2 Liste der radioaktiven Stoffe mit Bauartzulassung</w:t>
      </w:r>
      <w:r w:rsidR="00136984">
        <w:rPr>
          <w:b/>
        </w:rPr>
        <w:br/>
      </w:r>
      <w:r w:rsidR="00136984">
        <w:rPr>
          <w:b/>
        </w:rPr>
        <w:br/>
      </w:r>
      <w:r w:rsidR="00136984" w:rsidRPr="00136984">
        <w:t>Findet neben dem genehmigungsbedürftigen Umgang mit den in Tabelle 2.1. angegebenen Nukliden auch Umgang mit bauartzugelassenen Vorrichtungen statt ?</w:t>
      </w:r>
      <w:r w:rsidR="00136984">
        <w:rPr>
          <w:b/>
        </w:rPr>
        <w:t xml:space="preserve"> </w:t>
      </w:r>
      <w:r w:rsidR="00136984" w:rsidRPr="00DC2A62">
        <w:rPr>
          <w:rFonts w:ascii="Times New Roman" w:hAnsi="Times New Roman"/>
          <w:color w:val="FF0000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136984" w:rsidRPr="00DC2A62">
        <w:rPr>
          <w:rFonts w:ascii="Times New Roman" w:hAnsi="Times New Roman"/>
          <w:color w:val="FF0000"/>
          <w:szCs w:val="22"/>
        </w:rPr>
        <w:instrText xml:space="preserve"> FORMCHECKBOX </w:instrText>
      </w:r>
      <w:r w:rsidR="00746FC1">
        <w:rPr>
          <w:rFonts w:ascii="Times New Roman" w:hAnsi="Times New Roman"/>
          <w:color w:val="FF0000"/>
          <w:szCs w:val="22"/>
        </w:rPr>
      </w:r>
      <w:r w:rsidR="00746FC1">
        <w:rPr>
          <w:rFonts w:ascii="Times New Roman" w:hAnsi="Times New Roman"/>
          <w:color w:val="FF0000"/>
          <w:szCs w:val="22"/>
        </w:rPr>
        <w:fldChar w:fldCharType="separate"/>
      </w:r>
      <w:r w:rsidR="00136984" w:rsidRPr="00DC2A62">
        <w:rPr>
          <w:rFonts w:ascii="Times New Roman" w:hAnsi="Times New Roman"/>
          <w:color w:val="FF0000"/>
          <w:szCs w:val="22"/>
        </w:rPr>
        <w:fldChar w:fldCharType="end"/>
      </w:r>
      <w:r w:rsidR="00136984">
        <w:rPr>
          <w:rFonts w:ascii="Times New Roman" w:hAnsi="Times New Roman"/>
          <w:color w:val="FF0000"/>
          <w:szCs w:val="22"/>
        </w:rPr>
        <w:t xml:space="preserve"> </w:t>
      </w:r>
      <w:r w:rsidR="00136984" w:rsidRPr="00136984">
        <w:rPr>
          <w:rFonts w:ascii="Times New Roman" w:hAnsi="Times New Roman"/>
          <w:b/>
          <w:szCs w:val="22"/>
        </w:rPr>
        <w:t>ja</w:t>
      </w:r>
      <w:r w:rsidR="00136984">
        <w:rPr>
          <w:rFonts w:ascii="Times New Roman" w:hAnsi="Times New Roman"/>
          <w:color w:val="FF0000"/>
          <w:szCs w:val="22"/>
        </w:rPr>
        <w:t xml:space="preserve">  </w:t>
      </w:r>
      <w:r w:rsidR="00136984" w:rsidRPr="00DC2A62">
        <w:rPr>
          <w:rFonts w:ascii="Times New Roman" w:hAnsi="Times New Roman"/>
          <w:color w:val="FF0000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136984" w:rsidRPr="00DC2A62">
        <w:rPr>
          <w:rFonts w:ascii="Times New Roman" w:hAnsi="Times New Roman"/>
          <w:color w:val="FF0000"/>
          <w:szCs w:val="22"/>
        </w:rPr>
        <w:instrText xml:space="preserve"> FORMCHECKBOX </w:instrText>
      </w:r>
      <w:r w:rsidR="00746FC1">
        <w:rPr>
          <w:rFonts w:ascii="Times New Roman" w:hAnsi="Times New Roman"/>
          <w:color w:val="FF0000"/>
          <w:szCs w:val="22"/>
        </w:rPr>
      </w:r>
      <w:r w:rsidR="00746FC1">
        <w:rPr>
          <w:rFonts w:ascii="Times New Roman" w:hAnsi="Times New Roman"/>
          <w:color w:val="FF0000"/>
          <w:szCs w:val="22"/>
        </w:rPr>
        <w:fldChar w:fldCharType="separate"/>
      </w:r>
      <w:r w:rsidR="00136984" w:rsidRPr="00DC2A62">
        <w:rPr>
          <w:rFonts w:ascii="Times New Roman" w:hAnsi="Times New Roman"/>
          <w:color w:val="FF0000"/>
          <w:szCs w:val="22"/>
        </w:rPr>
        <w:fldChar w:fldCharType="end"/>
      </w:r>
      <w:r w:rsidR="00136984">
        <w:rPr>
          <w:rFonts w:ascii="Times New Roman" w:hAnsi="Times New Roman"/>
          <w:color w:val="FF0000"/>
          <w:szCs w:val="22"/>
        </w:rPr>
        <w:t xml:space="preserve"> </w:t>
      </w:r>
      <w:r w:rsidR="00136984" w:rsidRPr="00136984">
        <w:rPr>
          <w:rFonts w:ascii="Times New Roman" w:hAnsi="Times New Roman"/>
          <w:b/>
          <w:szCs w:val="22"/>
        </w:rPr>
        <w:t>nein</w:t>
      </w:r>
      <w:r w:rsidR="00136984" w:rsidRPr="00136984">
        <w:rPr>
          <w:b/>
        </w:rPr>
        <w:t xml:space="preserve"> </w:t>
      </w:r>
      <w:r w:rsidRPr="00345F89">
        <w:rPr>
          <w:b/>
        </w:rPr>
        <w:br/>
      </w:r>
    </w:p>
    <w:tbl>
      <w:tblPr>
        <w:tblW w:w="1486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1017"/>
        <w:gridCol w:w="1257"/>
        <w:gridCol w:w="1153"/>
        <w:gridCol w:w="1984"/>
        <w:gridCol w:w="1701"/>
        <w:gridCol w:w="1858"/>
        <w:gridCol w:w="1969"/>
        <w:gridCol w:w="3103"/>
      </w:tblGrid>
      <w:tr w:rsidR="004E00D4" w:rsidRPr="00766657" w:rsidTr="004E00D4">
        <w:trPr>
          <w:trHeight w:val="454"/>
        </w:trPr>
        <w:tc>
          <w:tcPr>
            <w:tcW w:w="826" w:type="dxa"/>
          </w:tcPr>
          <w:p w:rsidR="004E00D4" w:rsidRPr="00C5345B" w:rsidRDefault="004E00D4" w:rsidP="00345F89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345B">
              <w:rPr>
                <w:rFonts w:ascii="Times New Roman" w:hAnsi="Times New Roman"/>
                <w:b/>
                <w:bCs/>
                <w:sz w:val="20"/>
              </w:rPr>
              <w:t>Lfd.</w:t>
            </w:r>
          </w:p>
          <w:p w:rsidR="004E00D4" w:rsidRPr="00C5345B" w:rsidRDefault="004E00D4" w:rsidP="00345F89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345B">
              <w:rPr>
                <w:rFonts w:ascii="Times New Roman" w:hAnsi="Times New Roman"/>
                <w:b/>
                <w:bCs/>
                <w:sz w:val="20"/>
              </w:rPr>
              <w:t>Nr.</w:t>
            </w:r>
          </w:p>
        </w:tc>
        <w:tc>
          <w:tcPr>
            <w:tcW w:w="1017" w:type="dxa"/>
          </w:tcPr>
          <w:p w:rsidR="004E00D4" w:rsidRPr="00C5345B" w:rsidRDefault="004E00D4" w:rsidP="00345F89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N</w:t>
            </w:r>
            <w:r w:rsidRPr="00C5345B">
              <w:rPr>
                <w:rFonts w:ascii="Times New Roman" w:hAnsi="Times New Roman"/>
                <w:b/>
                <w:bCs/>
                <w:sz w:val="20"/>
              </w:rPr>
              <w:t>uklid</w:t>
            </w:r>
          </w:p>
        </w:tc>
        <w:tc>
          <w:tcPr>
            <w:tcW w:w="1257" w:type="dxa"/>
          </w:tcPr>
          <w:p w:rsidR="004E00D4" w:rsidRDefault="004E00D4" w:rsidP="00345F89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Aktivität</w:t>
            </w:r>
          </w:p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345B">
              <w:rPr>
                <w:rFonts w:ascii="Times New Roman" w:hAnsi="Times New Roman"/>
                <w:b/>
                <w:bCs/>
                <w:sz w:val="20"/>
              </w:rPr>
              <w:t>in Bq</w:t>
            </w:r>
          </w:p>
        </w:tc>
        <w:tc>
          <w:tcPr>
            <w:tcW w:w="1153" w:type="dxa"/>
          </w:tcPr>
          <w:p w:rsidR="004E00D4" w:rsidRDefault="004E00D4" w:rsidP="00345F89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max.</w:t>
            </w:r>
          </w:p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Stück</w:t>
            </w:r>
            <w:r w:rsidRPr="00C5345B">
              <w:rPr>
                <w:rFonts w:ascii="Times New Roman" w:hAnsi="Times New Roman"/>
                <w:b/>
                <w:bCs/>
                <w:sz w:val="20"/>
              </w:rPr>
              <w:t>zahl</w:t>
            </w:r>
          </w:p>
        </w:tc>
        <w:tc>
          <w:tcPr>
            <w:tcW w:w="1984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Bauartzulassung</w:t>
            </w:r>
          </w:p>
        </w:tc>
        <w:tc>
          <w:tcPr>
            <w:tcW w:w="1701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Bauartzulassung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gültig bis</w:t>
            </w:r>
          </w:p>
        </w:tc>
        <w:tc>
          <w:tcPr>
            <w:tcW w:w="1858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in Besitz seit</w:t>
            </w:r>
          </w:p>
        </w:tc>
        <w:tc>
          <w:tcPr>
            <w:tcW w:w="1969" w:type="dxa"/>
          </w:tcPr>
          <w:p w:rsidR="004E00D4" w:rsidRPr="00C5345B" w:rsidRDefault="004E00D4" w:rsidP="00345F89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Neuanschaffung</w:t>
            </w:r>
          </w:p>
        </w:tc>
        <w:tc>
          <w:tcPr>
            <w:tcW w:w="3103" w:type="dxa"/>
          </w:tcPr>
          <w:p w:rsidR="004E00D4" w:rsidRDefault="004E00D4" w:rsidP="00345F89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Bezeichnung der Vorrichtung/Verwendungszweck</w:t>
            </w:r>
          </w:p>
        </w:tc>
      </w:tr>
      <w:tr w:rsidR="004E00D4" w:rsidRPr="00766657" w:rsidTr="004E00D4">
        <w:trPr>
          <w:trHeight w:hRule="exact" w:val="454"/>
        </w:trPr>
        <w:tc>
          <w:tcPr>
            <w:tcW w:w="826" w:type="dxa"/>
          </w:tcPr>
          <w:p w:rsidR="004E00D4" w:rsidRPr="00C5345B" w:rsidRDefault="004E00D4" w:rsidP="00345F89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17" w:type="dxa"/>
          </w:tcPr>
          <w:p w:rsidR="004E00D4" w:rsidRDefault="004E00D4" w:rsidP="00345F89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57" w:type="dxa"/>
          </w:tcPr>
          <w:p w:rsidR="004E00D4" w:rsidRDefault="004E00D4" w:rsidP="00345F89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153" w:type="dxa"/>
          </w:tcPr>
          <w:p w:rsidR="004E00D4" w:rsidRDefault="004E00D4" w:rsidP="00345F89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4E00D4" w:rsidRDefault="004E00D4" w:rsidP="00345F89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4E00D4" w:rsidRPr="00C5345B" w:rsidRDefault="004E00D4" w:rsidP="00345F89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858" w:type="dxa"/>
          </w:tcPr>
          <w:p w:rsidR="004E00D4" w:rsidRPr="00C5345B" w:rsidRDefault="004E00D4" w:rsidP="00345F89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969" w:type="dxa"/>
          </w:tcPr>
          <w:p w:rsidR="004E00D4" w:rsidRPr="00C5345B" w:rsidRDefault="004E00D4" w:rsidP="00345F89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FORMCHECKBOX </w:instrText>
            </w:r>
            <w:r w:rsidR="00746FC1">
              <w:rPr>
                <w:rFonts w:ascii="Times New Roman" w:hAnsi="Times New Roman"/>
                <w:color w:val="FF0000"/>
                <w:szCs w:val="22"/>
              </w:rPr>
            </w:r>
            <w:r w:rsidR="00746FC1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3103" w:type="dxa"/>
          </w:tcPr>
          <w:p w:rsidR="004E00D4" w:rsidRPr="00DC2A62" w:rsidRDefault="004E00D4" w:rsidP="00345F89">
            <w:pPr>
              <w:spacing w:line="320" w:lineRule="atLeast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4E00D4" w:rsidRPr="00766657" w:rsidTr="004E00D4">
        <w:trPr>
          <w:trHeight w:hRule="exact" w:val="454"/>
        </w:trPr>
        <w:tc>
          <w:tcPr>
            <w:tcW w:w="826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17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57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153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858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969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FORMCHECKBOX </w:instrText>
            </w:r>
            <w:r w:rsidR="00746FC1">
              <w:rPr>
                <w:rFonts w:ascii="Times New Roman" w:hAnsi="Times New Roman"/>
                <w:color w:val="FF0000"/>
                <w:szCs w:val="22"/>
              </w:rPr>
            </w:r>
            <w:r w:rsidR="00746FC1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3103" w:type="dxa"/>
          </w:tcPr>
          <w:p w:rsidR="004E00D4" w:rsidRPr="00DC2A62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4E00D4" w:rsidRPr="00766657" w:rsidTr="004E00D4">
        <w:trPr>
          <w:trHeight w:hRule="exact" w:val="454"/>
        </w:trPr>
        <w:tc>
          <w:tcPr>
            <w:tcW w:w="826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1017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57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153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858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969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FORMCHECKBOX </w:instrText>
            </w:r>
            <w:r w:rsidR="00746FC1">
              <w:rPr>
                <w:rFonts w:ascii="Times New Roman" w:hAnsi="Times New Roman"/>
                <w:color w:val="FF0000"/>
                <w:szCs w:val="22"/>
              </w:rPr>
            </w:r>
            <w:r w:rsidR="00746FC1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3103" w:type="dxa"/>
          </w:tcPr>
          <w:p w:rsidR="004E00D4" w:rsidRPr="00DC2A62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4E00D4" w:rsidRPr="00766657" w:rsidTr="004E00D4">
        <w:trPr>
          <w:trHeight w:hRule="exact" w:val="454"/>
        </w:trPr>
        <w:tc>
          <w:tcPr>
            <w:tcW w:w="826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1017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57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153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858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969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FORMCHECKBOX </w:instrText>
            </w:r>
            <w:r w:rsidR="00746FC1">
              <w:rPr>
                <w:rFonts w:ascii="Times New Roman" w:hAnsi="Times New Roman"/>
                <w:color w:val="FF0000"/>
                <w:szCs w:val="22"/>
              </w:rPr>
            </w:r>
            <w:r w:rsidR="00746FC1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3103" w:type="dxa"/>
          </w:tcPr>
          <w:p w:rsidR="004E00D4" w:rsidRPr="00DC2A62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4E00D4" w:rsidRPr="00766657" w:rsidTr="004E00D4">
        <w:trPr>
          <w:trHeight w:hRule="exact" w:val="454"/>
        </w:trPr>
        <w:tc>
          <w:tcPr>
            <w:tcW w:w="826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1017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57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153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858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969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FORMCHECKBOX </w:instrText>
            </w:r>
            <w:r w:rsidR="00746FC1">
              <w:rPr>
                <w:rFonts w:ascii="Times New Roman" w:hAnsi="Times New Roman"/>
                <w:color w:val="FF0000"/>
                <w:szCs w:val="22"/>
              </w:rPr>
            </w:r>
            <w:r w:rsidR="00746FC1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3103" w:type="dxa"/>
          </w:tcPr>
          <w:p w:rsidR="004E00D4" w:rsidRPr="00DC2A62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4E00D4" w:rsidRPr="00766657" w:rsidTr="004E00D4">
        <w:trPr>
          <w:trHeight w:hRule="exact" w:val="454"/>
        </w:trPr>
        <w:tc>
          <w:tcPr>
            <w:tcW w:w="826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  <w:tc>
          <w:tcPr>
            <w:tcW w:w="1017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57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153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858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969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FORMCHECKBOX </w:instrText>
            </w:r>
            <w:r w:rsidR="00746FC1">
              <w:rPr>
                <w:rFonts w:ascii="Times New Roman" w:hAnsi="Times New Roman"/>
                <w:color w:val="FF0000"/>
                <w:szCs w:val="22"/>
              </w:rPr>
            </w:r>
            <w:r w:rsidR="00746FC1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3103" w:type="dxa"/>
          </w:tcPr>
          <w:p w:rsidR="004E00D4" w:rsidRPr="00DC2A62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4E00D4" w:rsidRPr="00766657" w:rsidTr="004E00D4">
        <w:trPr>
          <w:trHeight w:hRule="exact" w:val="454"/>
        </w:trPr>
        <w:tc>
          <w:tcPr>
            <w:tcW w:w="826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7</w:t>
            </w:r>
          </w:p>
        </w:tc>
        <w:tc>
          <w:tcPr>
            <w:tcW w:w="1017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57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153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858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969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FORMCHECKBOX </w:instrText>
            </w:r>
            <w:r w:rsidR="00746FC1">
              <w:rPr>
                <w:rFonts w:ascii="Times New Roman" w:hAnsi="Times New Roman"/>
                <w:color w:val="FF0000"/>
                <w:szCs w:val="22"/>
              </w:rPr>
            </w:r>
            <w:r w:rsidR="00746FC1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3103" w:type="dxa"/>
          </w:tcPr>
          <w:p w:rsidR="004E00D4" w:rsidRPr="00DC2A62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4E00D4" w:rsidRPr="00766657" w:rsidTr="004E00D4">
        <w:trPr>
          <w:trHeight w:hRule="exact" w:val="454"/>
        </w:trPr>
        <w:tc>
          <w:tcPr>
            <w:tcW w:w="826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1017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57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153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858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969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FORMCHECKBOX </w:instrText>
            </w:r>
            <w:r w:rsidR="00746FC1">
              <w:rPr>
                <w:rFonts w:ascii="Times New Roman" w:hAnsi="Times New Roman"/>
                <w:color w:val="FF0000"/>
                <w:szCs w:val="22"/>
              </w:rPr>
            </w:r>
            <w:r w:rsidR="00746FC1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3103" w:type="dxa"/>
          </w:tcPr>
          <w:p w:rsidR="004E00D4" w:rsidRPr="00DC2A62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4E00D4" w:rsidRPr="00766657" w:rsidTr="004E00D4">
        <w:trPr>
          <w:trHeight w:hRule="exact" w:val="454"/>
        </w:trPr>
        <w:tc>
          <w:tcPr>
            <w:tcW w:w="826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</w:t>
            </w:r>
          </w:p>
        </w:tc>
        <w:tc>
          <w:tcPr>
            <w:tcW w:w="1017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57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153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858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969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FORMCHECKBOX </w:instrText>
            </w:r>
            <w:r w:rsidR="00746FC1">
              <w:rPr>
                <w:rFonts w:ascii="Times New Roman" w:hAnsi="Times New Roman"/>
                <w:color w:val="FF0000"/>
                <w:szCs w:val="22"/>
              </w:rPr>
            </w:r>
            <w:r w:rsidR="00746FC1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3103" w:type="dxa"/>
          </w:tcPr>
          <w:p w:rsidR="004E00D4" w:rsidRPr="00DC2A62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4E00D4" w:rsidRPr="00766657" w:rsidTr="004E00D4">
        <w:trPr>
          <w:trHeight w:hRule="exact" w:val="454"/>
        </w:trPr>
        <w:tc>
          <w:tcPr>
            <w:tcW w:w="826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1017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57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153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858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969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FORMCHECKBOX </w:instrText>
            </w:r>
            <w:r w:rsidR="00746FC1">
              <w:rPr>
                <w:rFonts w:ascii="Times New Roman" w:hAnsi="Times New Roman"/>
                <w:color w:val="FF0000"/>
                <w:szCs w:val="22"/>
              </w:rPr>
            </w:r>
            <w:r w:rsidR="00746FC1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3103" w:type="dxa"/>
          </w:tcPr>
          <w:p w:rsidR="004E00D4" w:rsidRPr="00DC2A62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4E00D4" w:rsidRPr="00766657" w:rsidTr="004E00D4">
        <w:trPr>
          <w:trHeight w:hRule="exact" w:val="454"/>
        </w:trPr>
        <w:tc>
          <w:tcPr>
            <w:tcW w:w="826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1017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57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153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858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969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FORMCHECKBOX </w:instrText>
            </w:r>
            <w:r w:rsidR="00746FC1">
              <w:rPr>
                <w:rFonts w:ascii="Times New Roman" w:hAnsi="Times New Roman"/>
                <w:color w:val="FF0000"/>
                <w:szCs w:val="22"/>
              </w:rPr>
            </w:r>
            <w:r w:rsidR="00746FC1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3103" w:type="dxa"/>
          </w:tcPr>
          <w:p w:rsidR="004E00D4" w:rsidRPr="00DC2A62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4E00D4" w:rsidRPr="00766657" w:rsidTr="004E00D4">
        <w:trPr>
          <w:trHeight w:hRule="exact" w:val="454"/>
        </w:trPr>
        <w:tc>
          <w:tcPr>
            <w:tcW w:w="826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017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57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153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858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969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FORMCHECKBOX </w:instrText>
            </w:r>
            <w:r w:rsidR="00746FC1">
              <w:rPr>
                <w:rFonts w:ascii="Times New Roman" w:hAnsi="Times New Roman"/>
                <w:color w:val="FF0000"/>
                <w:szCs w:val="22"/>
              </w:rPr>
            </w:r>
            <w:r w:rsidR="00746FC1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3103" w:type="dxa"/>
          </w:tcPr>
          <w:p w:rsidR="004E00D4" w:rsidRPr="00DC2A62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4E00D4" w:rsidRPr="00766657" w:rsidTr="004E00D4">
        <w:trPr>
          <w:trHeight w:hRule="exact" w:val="454"/>
        </w:trPr>
        <w:tc>
          <w:tcPr>
            <w:tcW w:w="826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017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57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153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858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969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FORMCHECKBOX </w:instrText>
            </w:r>
            <w:r w:rsidR="00746FC1">
              <w:rPr>
                <w:rFonts w:ascii="Times New Roman" w:hAnsi="Times New Roman"/>
                <w:color w:val="FF0000"/>
                <w:szCs w:val="22"/>
              </w:rPr>
            </w:r>
            <w:r w:rsidR="00746FC1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3103" w:type="dxa"/>
          </w:tcPr>
          <w:p w:rsidR="004E00D4" w:rsidRPr="00DC2A62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4E00D4" w:rsidRPr="00766657" w:rsidTr="004E00D4">
        <w:trPr>
          <w:trHeight w:hRule="exact" w:val="454"/>
        </w:trPr>
        <w:tc>
          <w:tcPr>
            <w:tcW w:w="826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1017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57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153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858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969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FORMCHECKBOX </w:instrText>
            </w:r>
            <w:r w:rsidR="00746FC1">
              <w:rPr>
                <w:rFonts w:ascii="Times New Roman" w:hAnsi="Times New Roman"/>
                <w:color w:val="FF0000"/>
                <w:szCs w:val="22"/>
              </w:rPr>
            </w:r>
            <w:r w:rsidR="00746FC1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3103" w:type="dxa"/>
          </w:tcPr>
          <w:p w:rsidR="004E00D4" w:rsidRPr="00DC2A62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4E00D4" w:rsidRPr="00766657" w:rsidTr="004E00D4">
        <w:trPr>
          <w:trHeight w:hRule="exact" w:val="454"/>
        </w:trPr>
        <w:tc>
          <w:tcPr>
            <w:tcW w:w="826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15</w:t>
            </w:r>
          </w:p>
        </w:tc>
        <w:tc>
          <w:tcPr>
            <w:tcW w:w="1017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257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153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4E00D4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858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DC2A62">
              <w:rPr>
                <w:rFonts w:ascii="Times New Roman" w:hAnsi="Times New Roman"/>
                <w:color w:val="FF0000"/>
                <w:szCs w:val="22"/>
              </w:rP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1969" w:type="dxa"/>
          </w:tcPr>
          <w:p w:rsidR="004E00D4" w:rsidRPr="00C5345B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instrText xml:space="preserve"> FORMCHECKBOX </w:instrText>
            </w:r>
            <w:r w:rsidR="00746FC1">
              <w:rPr>
                <w:rFonts w:ascii="Times New Roman" w:hAnsi="Times New Roman"/>
                <w:color w:val="FF0000"/>
                <w:szCs w:val="22"/>
              </w:rPr>
            </w:r>
            <w:r w:rsidR="00746FC1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Pr="00DC2A62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3103" w:type="dxa"/>
          </w:tcPr>
          <w:p w:rsidR="004E00D4" w:rsidRPr="00DC2A62" w:rsidRDefault="004E00D4" w:rsidP="004E00D4">
            <w:pPr>
              <w:spacing w:line="320" w:lineRule="atLeast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</w:tbl>
    <w:p w:rsidR="00B326CA" w:rsidRPr="00766657" w:rsidRDefault="00B326CA" w:rsidP="008C1604">
      <w:pPr>
        <w:rPr>
          <w:rFonts w:ascii="Times New Roman" w:hAnsi="Times New Roman"/>
          <w:sz w:val="24"/>
          <w:szCs w:val="24"/>
        </w:rPr>
        <w:sectPr w:rsidR="00B326CA" w:rsidRPr="00766657" w:rsidSect="001822C6">
          <w:headerReference w:type="default" r:id="rId15"/>
          <w:pgSz w:w="16840" w:h="11907" w:orient="landscape" w:code="9"/>
          <w:pgMar w:top="1134" w:right="1134" w:bottom="1134" w:left="1134" w:header="425" w:footer="425" w:gutter="0"/>
          <w:cols w:space="720"/>
        </w:sectPr>
      </w:pPr>
    </w:p>
    <w:p w:rsidR="00450609" w:rsidRPr="00766657" w:rsidRDefault="00450609" w:rsidP="00D3780E">
      <w:pPr>
        <w:keepNext/>
        <w:keepLines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766657">
        <w:rPr>
          <w:rFonts w:ascii="Times New Roman" w:hAnsi="Times New Roman"/>
          <w:b/>
          <w:bCs/>
          <w:sz w:val="24"/>
          <w:szCs w:val="24"/>
        </w:rPr>
        <w:lastRenderedPageBreak/>
        <w:t>3.</w:t>
      </w:r>
      <w:r w:rsidRPr="00766657">
        <w:rPr>
          <w:rFonts w:ascii="Times New Roman" w:hAnsi="Times New Roman"/>
          <w:b/>
          <w:bCs/>
          <w:sz w:val="24"/>
          <w:szCs w:val="24"/>
        </w:rPr>
        <w:tab/>
        <w:t>Angaben zur vorgesehenen Wartung und Angabe des für die Dichtheitsprüfung vorgesehenen Sachverständigen.</w:t>
      </w:r>
    </w:p>
    <w:p w:rsidR="004E00D4" w:rsidRPr="00766657" w:rsidRDefault="004E00D4" w:rsidP="004E00D4">
      <w:pPr>
        <w:keepNext/>
        <w:keepLines/>
        <w:ind w:left="567" w:hanging="567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E00D4" w:rsidRPr="00C0205B" w:rsidTr="00BD4212">
        <w:trPr>
          <w:trHeight w:val="4252"/>
        </w:trPr>
        <w:tc>
          <w:tcPr>
            <w:tcW w:w="9214" w:type="dxa"/>
            <w:tcMar>
              <w:top w:w="113" w:type="dxa"/>
              <w:bottom w:w="113" w:type="dxa"/>
            </w:tcMar>
          </w:tcPr>
          <w:p w:rsidR="004E00D4" w:rsidRPr="00C0205B" w:rsidRDefault="004E00D4" w:rsidP="00BD4212">
            <w:pPr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205B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C0205B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FORMTEXT </w:instrText>
            </w:r>
            <w:r w:rsidRPr="00C0205B">
              <w:rPr>
                <w:rFonts w:ascii="Times New Roman" w:hAnsi="Times New Roman"/>
                <w:color w:val="FF0000"/>
                <w:sz w:val="24"/>
                <w:szCs w:val="24"/>
              </w:rPr>
            </w:r>
            <w:r w:rsidRPr="00C0205B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Pr="00C0205B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 </w:t>
            </w:r>
            <w:r w:rsidRPr="00C0205B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 </w:t>
            </w:r>
            <w:r w:rsidRPr="00C0205B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 </w:t>
            </w:r>
            <w:r w:rsidRPr="00C0205B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 </w:t>
            </w:r>
            <w:r w:rsidRPr="00C0205B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 </w:t>
            </w:r>
            <w:r w:rsidRPr="00C0205B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</w:tr>
    </w:tbl>
    <w:p w:rsidR="004E00D4" w:rsidRPr="00766657" w:rsidRDefault="004E00D4" w:rsidP="004E00D4">
      <w:pPr>
        <w:ind w:left="567" w:hanging="567"/>
        <w:rPr>
          <w:rFonts w:ascii="Times New Roman" w:hAnsi="Times New Roman"/>
          <w:sz w:val="24"/>
          <w:szCs w:val="24"/>
        </w:rPr>
      </w:pPr>
    </w:p>
    <w:p w:rsidR="00D3780E" w:rsidRPr="00766657" w:rsidRDefault="00D3780E" w:rsidP="00450609">
      <w:pPr>
        <w:ind w:left="567" w:hanging="567"/>
        <w:rPr>
          <w:rFonts w:ascii="Times New Roman" w:hAnsi="Times New Roman"/>
          <w:sz w:val="24"/>
          <w:szCs w:val="24"/>
        </w:rPr>
      </w:pPr>
    </w:p>
    <w:p w:rsidR="00766657" w:rsidRPr="00766657" w:rsidRDefault="00766657" w:rsidP="00D3780E">
      <w:pPr>
        <w:keepNext/>
        <w:keepLines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766657">
        <w:rPr>
          <w:rFonts w:ascii="Times New Roman" w:hAnsi="Times New Roman"/>
          <w:b/>
          <w:bCs/>
          <w:sz w:val="24"/>
          <w:szCs w:val="24"/>
        </w:rPr>
        <w:t>4.</w:t>
      </w:r>
      <w:r w:rsidRPr="00766657">
        <w:rPr>
          <w:rFonts w:ascii="Times New Roman" w:hAnsi="Times New Roman"/>
          <w:b/>
          <w:bCs/>
          <w:sz w:val="24"/>
          <w:szCs w:val="24"/>
        </w:rPr>
        <w:tab/>
        <w:t>Angaben zum Verbleib des/der Strah</w:t>
      </w:r>
      <w:r w:rsidR="00BB6A0A">
        <w:rPr>
          <w:rFonts w:ascii="Times New Roman" w:hAnsi="Times New Roman"/>
          <w:b/>
          <w:bCs/>
          <w:sz w:val="24"/>
          <w:szCs w:val="24"/>
        </w:rPr>
        <w:t>l</w:t>
      </w:r>
      <w:r w:rsidRPr="00766657">
        <w:rPr>
          <w:rFonts w:ascii="Times New Roman" w:hAnsi="Times New Roman"/>
          <w:b/>
          <w:bCs/>
          <w:sz w:val="24"/>
          <w:szCs w:val="24"/>
        </w:rPr>
        <w:t>er bei Strahlerwechsel und nach Beendigung des Umgangs.</w:t>
      </w:r>
    </w:p>
    <w:p w:rsidR="004E00D4" w:rsidRPr="00766657" w:rsidRDefault="004E00D4" w:rsidP="004E00D4">
      <w:pPr>
        <w:keepNext/>
        <w:keepLines/>
        <w:ind w:left="567" w:hanging="567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E00D4" w:rsidRPr="00C0205B" w:rsidTr="00BD4212">
        <w:trPr>
          <w:trHeight w:val="4252"/>
        </w:trPr>
        <w:tc>
          <w:tcPr>
            <w:tcW w:w="9214" w:type="dxa"/>
            <w:tcMar>
              <w:top w:w="113" w:type="dxa"/>
              <w:bottom w:w="113" w:type="dxa"/>
            </w:tcMar>
          </w:tcPr>
          <w:p w:rsidR="004E00D4" w:rsidRPr="00C0205B" w:rsidRDefault="004E00D4" w:rsidP="00BD4212">
            <w:pPr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205B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C0205B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FORMTEXT </w:instrText>
            </w:r>
            <w:r w:rsidRPr="00C0205B">
              <w:rPr>
                <w:rFonts w:ascii="Times New Roman" w:hAnsi="Times New Roman"/>
                <w:color w:val="FF0000"/>
                <w:sz w:val="24"/>
                <w:szCs w:val="24"/>
              </w:rPr>
            </w:r>
            <w:r w:rsidRPr="00C0205B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Pr="00C0205B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 </w:t>
            </w:r>
            <w:r w:rsidRPr="00C0205B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 </w:t>
            </w:r>
            <w:r w:rsidRPr="00C0205B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 </w:t>
            </w:r>
            <w:r w:rsidRPr="00C0205B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 </w:t>
            </w:r>
            <w:r w:rsidRPr="00C0205B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 </w:t>
            </w:r>
            <w:r w:rsidRPr="00C0205B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</w:tr>
    </w:tbl>
    <w:p w:rsidR="004E00D4" w:rsidRPr="00766657" w:rsidRDefault="004E00D4" w:rsidP="004E00D4">
      <w:pPr>
        <w:ind w:left="567" w:hanging="567"/>
        <w:rPr>
          <w:rFonts w:ascii="Times New Roman" w:hAnsi="Times New Roman"/>
          <w:sz w:val="24"/>
          <w:szCs w:val="24"/>
        </w:rPr>
      </w:pPr>
    </w:p>
    <w:p w:rsidR="0051504B" w:rsidRPr="00766657" w:rsidRDefault="0051504B" w:rsidP="0051504B">
      <w:pPr>
        <w:keepNext/>
        <w:keepLines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Pr="00766657">
        <w:rPr>
          <w:rFonts w:ascii="Times New Roman" w:hAnsi="Times New Roman"/>
          <w:b/>
          <w:bCs/>
          <w:sz w:val="24"/>
          <w:szCs w:val="24"/>
        </w:rPr>
        <w:t>.</w:t>
      </w:r>
      <w:r w:rsidRPr="00766657">
        <w:rPr>
          <w:rFonts w:ascii="Times New Roman" w:hAnsi="Times New Roman"/>
          <w:b/>
          <w:bCs/>
          <w:sz w:val="24"/>
          <w:szCs w:val="24"/>
        </w:rPr>
        <w:tab/>
      </w:r>
      <w:r w:rsidRPr="00CD61C6">
        <w:rPr>
          <w:rFonts w:ascii="Times New Roman" w:hAnsi="Times New Roman"/>
          <w:b/>
          <w:bCs/>
          <w:sz w:val="24"/>
          <w:szCs w:val="24"/>
          <w:u w:val="single"/>
        </w:rPr>
        <w:t>Nur bei Hochradioaktiven Strahlenquellen</w:t>
      </w:r>
      <w:r w:rsidRPr="00CD61C6">
        <w:rPr>
          <w:rFonts w:ascii="Times New Roman" w:hAnsi="Times New Roman"/>
          <w:u w:val="single"/>
        </w:rPr>
        <w:t xml:space="preserve"> (</w:t>
      </w:r>
      <w:r w:rsidRPr="00CD61C6">
        <w:rPr>
          <w:rFonts w:ascii="Times New Roman" w:hAnsi="Times New Roman"/>
          <w:b/>
          <w:bCs/>
          <w:sz w:val="24"/>
          <w:szCs w:val="24"/>
          <w:u w:val="single"/>
        </w:rPr>
        <w:t>HRQ)</w:t>
      </w:r>
      <w:r w:rsidRPr="00CD61C6">
        <w:rPr>
          <w:rFonts w:ascii="Times New Roman" w:hAnsi="Times New Roman"/>
          <w:b/>
          <w:bCs/>
          <w:sz w:val="24"/>
          <w:szCs w:val="24"/>
          <w:u w:val="single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Verfahren für den Notfall und vorhandene Kommunikationsverbindungen </w:t>
      </w:r>
      <w:r>
        <w:rPr>
          <w:rFonts w:ascii="Times New Roman" w:hAnsi="Times New Roman"/>
          <w:b/>
          <w:bCs/>
          <w:sz w:val="24"/>
          <w:szCs w:val="24"/>
        </w:rPr>
        <w:br/>
        <w:t>(§ 13 Abs. 4 StrlSchG)</w:t>
      </w:r>
      <w:r w:rsidR="004E00D4"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51504B" w:rsidRPr="00C0205B" w:rsidTr="00E62ED3">
        <w:trPr>
          <w:trHeight w:val="4252"/>
        </w:trPr>
        <w:tc>
          <w:tcPr>
            <w:tcW w:w="9214" w:type="dxa"/>
            <w:tcMar>
              <w:top w:w="113" w:type="dxa"/>
              <w:bottom w:w="113" w:type="dxa"/>
            </w:tcMar>
          </w:tcPr>
          <w:p w:rsidR="0051504B" w:rsidRPr="00C0205B" w:rsidRDefault="0051504B" w:rsidP="00E62ED3">
            <w:pPr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205B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C0205B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FORMTEXT </w:instrText>
            </w:r>
            <w:r w:rsidRPr="00C0205B">
              <w:rPr>
                <w:rFonts w:ascii="Times New Roman" w:hAnsi="Times New Roman"/>
                <w:color w:val="FF0000"/>
                <w:sz w:val="24"/>
                <w:szCs w:val="24"/>
              </w:rPr>
            </w:r>
            <w:r w:rsidRPr="00C0205B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Pr="00C0205B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 </w:t>
            </w:r>
            <w:r w:rsidRPr="00C0205B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 </w:t>
            </w:r>
            <w:r w:rsidRPr="00C0205B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 </w:t>
            </w:r>
            <w:r w:rsidRPr="00C0205B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 </w:t>
            </w:r>
            <w:r w:rsidRPr="00C0205B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 </w:t>
            </w:r>
            <w:r w:rsidRPr="00C0205B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</w:tr>
    </w:tbl>
    <w:p w:rsidR="00766657" w:rsidRPr="00766657" w:rsidRDefault="00766657" w:rsidP="00450609">
      <w:pPr>
        <w:ind w:left="567" w:hanging="567"/>
        <w:rPr>
          <w:rFonts w:ascii="Times New Roman" w:hAnsi="Times New Roman"/>
          <w:sz w:val="24"/>
          <w:szCs w:val="24"/>
        </w:rPr>
      </w:pPr>
    </w:p>
    <w:sectPr w:rsidR="00766657" w:rsidRPr="00766657" w:rsidSect="001822C6">
      <w:headerReference w:type="default" r:id="rId16"/>
      <w:pgSz w:w="11907" w:h="16840" w:code="9"/>
      <w:pgMar w:top="1134" w:right="1134" w:bottom="1134" w:left="1134" w:header="425" w:footer="4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A05" w:rsidRDefault="00200A05">
      <w:r>
        <w:separator/>
      </w:r>
    </w:p>
  </w:endnote>
  <w:endnote w:type="continuationSeparator" w:id="0">
    <w:p w:rsidR="00200A05" w:rsidRDefault="0020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EAE" w:rsidRPr="001822C6" w:rsidRDefault="00D15EAE" w:rsidP="001822C6">
    <w:pPr>
      <w:pStyle w:val="Fuzeile"/>
      <w:jc w:val="center"/>
      <w:rPr>
        <w:rFonts w:ascii="Times New Roman" w:hAnsi="Times New Roman"/>
        <w:sz w:val="16"/>
        <w:szCs w:val="16"/>
      </w:rPr>
    </w:pPr>
    <w:r w:rsidRPr="001822C6">
      <w:rPr>
        <w:rFonts w:ascii="Times New Roman" w:hAnsi="Times New Roman"/>
        <w:sz w:val="16"/>
        <w:szCs w:val="16"/>
      </w:rPr>
      <w:t xml:space="preserve">Formular 03 Rev. </w:t>
    </w:r>
    <w:r w:rsidR="00F84807">
      <w:rPr>
        <w:rFonts w:ascii="Times New Roman" w:hAnsi="Times New Roman"/>
        <w:sz w:val="16"/>
        <w:szCs w:val="16"/>
      </w:rPr>
      <w:t>06.03</w:t>
    </w:r>
    <w:r w:rsidR="00FB07E4">
      <w:rPr>
        <w:rFonts w:ascii="Times New Roman" w:hAnsi="Times New Roman"/>
        <w:sz w:val="16"/>
        <w:szCs w:val="16"/>
      </w:rPr>
      <w:t>.2019</w:t>
    </w:r>
    <w:r>
      <w:rPr>
        <w:rFonts w:ascii="Times New Roman" w:hAnsi="Times New Roman"/>
        <w:sz w:val="16"/>
        <w:szCs w:val="16"/>
      </w:rPr>
      <w:tab/>
    </w:r>
    <w:r w:rsidR="00702767" w:rsidRPr="007868F9">
      <w:rPr>
        <w:rFonts w:ascii="Times New Roman" w:hAnsi="Times New Roman"/>
        <w:noProof/>
        <w:sz w:val="16"/>
        <w:szCs w:val="16"/>
      </w:rPr>
      <w:drawing>
        <wp:inline distT="0" distB="0" distL="0" distR="0">
          <wp:extent cx="304800" cy="390525"/>
          <wp:effectExtent l="0" t="0" r="0" b="0"/>
          <wp:docPr id="2" name="Bild 2" descr="he-löwe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-löwe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EAE" w:rsidRPr="00252EE3" w:rsidRDefault="00D15EAE">
    <w:pPr>
      <w:pStyle w:val="Fuzeile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  <w:t xml:space="preserve">Formular 03 Rev. </w:t>
    </w:r>
    <w:r w:rsidR="00746FC1">
      <w:rPr>
        <w:rFonts w:ascii="Times New Roman" w:hAnsi="Times New Roman"/>
        <w:sz w:val="16"/>
        <w:szCs w:val="16"/>
      </w:rPr>
      <w:t>09.06.2020</w:t>
    </w:r>
    <w:r>
      <w:rPr>
        <w:rFonts w:ascii="Times New Roman" w:hAnsi="Times New Roman"/>
        <w:sz w:val="16"/>
        <w:szCs w:val="16"/>
      </w:rPr>
      <w:tab/>
    </w:r>
    <w:r w:rsidR="00702767" w:rsidRPr="00252EE3">
      <w:rPr>
        <w:rFonts w:ascii="Times New Roman" w:hAnsi="Times New Roman"/>
        <w:noProof/>
        <w:sz w:val="16"/>
        <w:szCs w:val="16"/>
      </w:rPr>
      <w:drawing>
        <wp:inline distT="0" distB="0" distL="0" distR="0">
          <wp:extent cx="304800" cy="390525"/>
          <wp:effectExtent l="0" t="0" r="0" b="0"/>
          <wp:docPr id="1" name="Bild 1" descr="he-löwe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-löwe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A05" w:rsidRDefault="00200A05">
      <w:r>
        <w:separator/>
      </w:r>
    </w:p>
  </w:footnote>
  <w:footnote w:type="continuationSeparator" w:id="0">
    <w:p w:rsidR="00200A05" w:rsidRDefault="00200A05">
      <w:r>
        <w:continuationSeparator/>
      </w:r>
    </w:p>
  </w:footnote>
  <w:footnote w:id="1">
    <w:p w:rsidR="00D15EAE" w:rsidRDefault="00D15EA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52130">
        <w:rPr>
          <w:rFonts w:ascii="Times New Roman" w:hAnsi="Times New Roman"/>
        </w:rPr>
        <w:t xml:space="preserve">Bitte beachten Sie </w:t>
      </w:r>
      <w:r>
        <w:rPr>
          <w:rFonts w:ascii="Times New Roman" w:hAnsi="Times New Roman"/>
        </w:rPr>
        <w:t xml:space="preserve">die </w:t>
      </w:r>
      <w:r w:rsidRPr="00552130">
        <w:rPr>
          <w:rFonts w:ascii="Times New Roman" w:hAnsi="Times New Roman"/>
        </w:rPr>
        <w:t>Fertigungstoleranzen Ihres Lieferanten: max. Einzelaktivität</w:t>
      </w:r>
      <w:r>
        <w:rPr>
          <w:rFonts w:ascii="Times New Roman" w:hAnsi="Times New Roman"/>
        </w:rPr>
        <w:t xml:space="preserve"> </w:t>
      </w:r>
      <w:r w:rsidRPr="00552130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</w:t>
      </w:r>
      <w:r w:rsidRPr="00552130">
        <w:rPr>
          <w:rFonts w:ascii="Times New Roman" w:hAnsi="Times New Roman"/>
        </w:rPr>
        <w:t>Nennaktivität</w:t>
      </w:r>
      <w:r>
        <w:rPr>
          <w:rFonts w:ascii="Times New Roman" w:hAnsi="Times New Roman"/>
        </w:rPr>
        <w:t xml:space="preserve"> </w:t>
      </w:r>
      <w:r w:rsidRPr="00552130">
        <w:rPr>
          <w:rFonts w:ascii="Times New Roman" w:hAnsi="Times New Roman"/>
        </w:rPr>
        <w:t>+</w:t>
      </w:r>
      <w:r>
        <w:rPr>
          <w:rFonts w:ascii="Times New Roman" w:hAnsi="Times New Roman"/>
        </w:rPr>
        <w:t xml:space="preserve"> </w:t>
      </w:r>
      <w:r w:rsidRPr="00552130">
        <w:rPr>
          <w:rFonts w:ascii="Times New Roman" w:hAnsi="Times New Roman"/>
        </w:rPr>
        <w:t>Fertigungstoleranz</w:t>
      </w:r>
    </w:p>
  </w:footnote>
  <w:footnote w:id="2">
    <w:p w:rsidR="00D15EAE" w:rsidRPr="00A72105" w:rsidRDefault="00D15EAE">
      <w:pPr>
        <w:pStyle w:val="Funotentext"/>
        <w:rPr>
          <w:rFonts w:ascii="Times New Roman" w:hAnsi="Times New Roman"/>
        </w:rPr>
      </w:pPr>
      <w:r w:rsidRPr="00A72105">
        <w:rPr>
          <w:rStyle w:val="Funotenzeichen"/>
          <w:rFonts w:ascii="Times New Roman" w:hAnsi="Times New Roman"/>
        </w:rPr>
        <w:footnoteRef/>
      </w:r>
      <w:r w:rsidRPr="00A72105">
        <w:rPr>
          <w:rFonts w:ascii="Times New Roman" w:hAnsi="Times New Roman"/>
        </w:rPr>
        <w:t xml:space="preserve"> HRQ =</w:t>
      </w:r>
      <w:r w:rsidRPr="000670B2">
        <w:rPr>
          <w:rFonts w:ascii="Times New Roman" w:hAnsi="Times New Roman"/>
        </w:rPr>
        <w:t xml:space="preserve">Hochradioaktive Strahlenquelle </w:t>
      </w:r>
      <w:r w:rsidRPr="000670B2">
        <w:rPr>
          <w:rFonts w:ascii="Times New Roman" w:hAnsi="Times New Roman"/>
          <w:noProof/>
        </w:rPr>
        <w:t xml:space="preserve">nach § </w:t>
      </w:r>
      <w:r w:rsidR="00FB07E4">
        <w:rPr>
          <w:rFonts w:ascii="Times New Roman" w:hAnsi="Times New Roman"/>
          <w:noProof/>
        </w:rPr>
        <w:t>5</w:t>
      </w:r>
      <w:r w:rsidRPr="000670B2">
        <w:rPr>
          <w:rFonts w:ascii="Times New Roman" w:hAnsi="Times New Roman"/>
          <w:noProof/>
        </w:rPr>
        <w:t xml:space="preserve"> Abs. </w:t>
      </w:r>
      <w:r w:rsidR="00FB07E4">
        <w:rPr>
          <w:rFonts w:ascii="Times New Roman" w:hAnsi="Times New Roman"/>
          <w:noProof/>
        </w:rPr>
        <w:t>36</w:t>
      </w:r>
      <w:r w:rsidRPr="000670B2">
        <w:rPr>
          <w:rFonts w:ascii="Times New Roman" w:hAnsi="Times New Roman"/>
          <w:noProof/>
        </w:rPr>
        <w:t xml:space="preserve"> </w:t>
      </w:r>
      <w:r w:rsidR="00FB07E4">
        <w:rPr>
          <w:rFonts w:ascii="Times New Roman" w:hAnsi="Times New Roman"/>
          <w:noProof/>
        </w:rPr>
        <w:t xml:space="preserve">StrlSchG i.V.m. Anlage 4 Tabelle 1 Spalte 4 </w:t>
      </w:r>
      <w:r w:rsidRPr="000670B2">
        <w:rPr>
          <w:rFonts w:ascii="Times New Roman" w:hAnsi="Times New Roman"/>
          <w:noProof/>
        </w:rPr>
        <w:t>StrlSchV</w:t>
      </w:r>
    </w:p>
  </w:footnote>
  <w:footnote w:id="3">
    <w:p w:rsidR="00D15EAE" w:rsidRPr="00F41717" w:rsidRDefault="00D15EAE">
      <w:pPr>
        <w:pStyle w:val="Funotentext"/>
        <w:rPr>
          <w:rFonts w:ascii="Times New Roman" w:hAnsi="Times New Roman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Times New Roman" w:hAnsi="Times New Roman"/>
        </w:rPr>
        <w:t>z.B. Metall, Keramik, Glas, Emaille, Salz, Gas</w:t>
      </w:r>
    </w:p>
  </w:footnote>
  <w:footnote w:id="4">
    <w:p w:rsidR="00D15EAE" w:rsidRPr="00450609" w:rsidRDefault="00D15EAE" w:rsidP="00617E9F">
      <w:pPr>
        <w:pStyle w:val="Funotentext"/>
        <w:rPr>
          <w:rFonts w:ascii="Times New Roman" w:hAnsi="Times New Roman"/>
        </w:rPr>
      </w:pPr>
      <w:r w:rsidRPr="00450609">
        <w:rPr>
          <w:rStyle w:val="Funotenzeichen"/>
          <w:rFonts w:ascii="Times New Roman" w:hAnsi="Times New Roman"/>
        </w:rPr>
        <w:footnoteRef/>
      </w:r>
      <w:r w:rsidRPr="004506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Unterlagen des Herstellers zu den Strahlern sind als Anlage beizufügen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EAE" w:rsidRPr="003D7C44" w:rsidRDefault="00D15EAE" w:rsidP="00B56953">
    <w:pPr>
      <w:tabs>
        <w:tab w:val="right" w:pos="9214"/>
      </w:tabs>
      <w:rPr>
        <w:b/>
        <w:bCs/>
      </w:rPr>
    </w:pPr>
    <w:r w:rsidRPr="00ED3B62">
      <w:t>Antrag - Umschlossene radioaktive Stoffe</w:t>
    </w:r>
    <w:r>
      <w:rPr>
        <w:rStyle w:val="Seitenzahl"/>
      </w:rPr>
      <w:tab/>
    </w:r>
    <w:r w:rsidRPr="00ED3B62"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EAE" w:rsidRPr="00C5345B" w:rsidRDefault="00D15EAE" w:rsidP="00C5345B">
    <w:pPr>
      <w:tabs>
        <w:tab w:val="right" w:pos="9639"/>
      </w:tabs>
      <w:rPr>
        <w:rFonts w:ascii="Times New Roman" w:hAnsi="Times New Roman"/>
        <w:b/>
        <w:bCs/>
        <w:sz w:val="24"/>
        <w:szCs w:val="24"/>
      </w:rPr>
    </w:pPr>
    <w:r w:rsidRPr="00C5345B">
      <w:rPr>
        <w:rFonts w:ascii="Times New Roman" w:hAnsi="Times New Roman"/>
        <w:sz w:val="24"/>
        <w:szCs w:val="24"/>
      </w:rPr>
      <w:t>Antrag - Umschlossene radioaktive Stoffe</w:t>
    </w:r>
    <w:r w:rsidRPr="00C5345B">
      <w:rPr>
        <w:rFonts w:ascii="Times New Roman" w:hAnsi="Times New Roman"/>
        <w:sz w:val="24"/>
        <w:szCs w:val="24"/>
      </w:rPr>
      <w:tab/>
      <w:t>Seite</w:t>
    </w:r>
    <w:r w:rsidRPr="00C5345B">
      <w:rPr>
        <w:rFonts w:ascii="Times New Roman" w:hAnsi="Times New Roman"/>
        <w:b/>
        <w:bCs/>
        <w:sz w:val="24"/>
        <w:szCs w:val="24"/>
      </w:rPr>
      <w:t xml:space="preserve"> </w:t>
    </w:r>
    <w:r w:rsidRPr="00C5345B">
      <w:rPr>
        <w:rStyle w:val="Seitenzahl"/>
        <w:rFonts w:ascii="Times New Roman" w:hAnsi="Times New Roman"/>
        <w:sz w:val="24"/>
        <w:szCs w:val="24"/>
      </w:rPr>
      <w:fldChar w:fldCharType="begin"/>
    </w:r>
    <w:r w:rsidRPr="00C5345B">
      <w:rPr>
        <w:rStyle w:val="Seitenzahl"/>
        <w:rFonts w:ascii="Times New Roman" w:hAnsi="Times New Roman"/>
        <w:sz w:val="24"/>
        <w:szCs w:val="24"/>
      </w:rPr>
      <w:instrText xml:space="preserve"> PAGE </w:instrText>
    </w:r>
    <w:r w:rsidRPr="00C5345B">
      <w:rPr>
        <w:rStyle w:val="Seitenzahl"/>
        <w:rFonts w:ascii="Times New Roman" w:hAnsi="Times New Roman"/>
        <w:sz w:val="24"/>
        <w:szCs w:val="24"/>
      </w:rPr>
      <w:fldChar w:fldCharType="separate"/>
    </w:r>
    <w:r w:rsidR="00746FC1">
      <w:rPr>
        <w:rStyle w:val="Seitenzahl"/>
        <w:rFonts w:ascii="Times New Roman" w:hAnsi="Times New Roman"/>
        <w:noProof/>
        <w:sz w:val="24"/>
        <w:szCs w:val="24"/>
      </w:rPr>
      <w:t>1</w:t>
    </w:r>
    <w:r w:rsidRPr="00C5345B">
      <w:rPr>
        <w:rStyle w:val="Seitenzahl"/>
        <w:rFonts w:ascii="Times New Roman" w:hAnsi="Times New Roman"/>
        <w:sz w:val="24"/>
        <w:szCs w:val="24"/>
      </w:rPr>
      <w:fldChar w:fldCharType="end"/>
    </w:r>
    <w:r w:rsidRPr="00C5345B">
      <w:rPr>
        <w:rStyle w:val="Seitenzahl"/>
        <w:rFonts w:ascii="Times New Roman" w:hAnsi="Times New Roman"/>
        <w:sz w:val="24"/>
        <w:szCs w:val="24"/>
      </w:rPr>
      <w:t xml:space="preserve"> von </w:t>
    </w:r>
    <w:r w:rsidRPr="00C5345B">
      <w:rPr>
        <w:rStyle w:val="Seitenzahl"/>
        <w:rFonts w:ascii="Times New Roman" w:hAnsi="Times New Roman"/>
        <w:sz w:val="24"/>
        <w:szCs w:val="24"/>
      </w:rPr>
      <w:fldChar w:fldCharType="begin"/>
    </w:r>
    <w:r w:rsidRPr="00C5345B">
      <w:rPr>
        <w:rStyle w:val="Seitenzahl"/>
        <w:rFonts w:ascii="Times New Roman" w:hAnsi="Times New Roman"/>
        <w:sz w:val="24"/>
        <w:szCs w:val="24"/>
      </w:rPr>
      <w:instrText xml:space="preserve"> NUMPAGES </w:instrText>
    </w:r>
    <w:r w:rsidRPr="00C5345B">
      <w:rPr>
        <w:rStyle w:val="Seitenzahl"/>
        <w:rFonts w:ascii="Times New Roman" w:hAnsi="Times New Roman"/>
        <w:sz w:val="24"/>
        <w:szCs w:val="24"/>
      </w:rPr>
      <w:fldChar w:fldCharType="separate"/>
    </w:r>
    <w:r w:rsidR="00746FC1">
      <w:rPr>
        <w:rStyle w:val="Seitenzahl"/>
        <w:rFonts w:ascii="Times New Roman" w:hAnsi="Times New Roman"/>
        <w:noProof/>
        <w:sz w:val="24"/>
        <w:szCs w:val="24"/>
      </w:rPr>
      <w:t>5</w:t>
    </w:r>
    <w:r w:rsidRPr="00C5345B">
      <w:rPr>
        <w:rStyle w:val="Seitenzahl"/>
        <w:rFonts w:ascii="Times New Roman" w:hAnsi="Times New Roman"/>
        <w:sz w:val="24"/>
        <w:szCs w:val="24"/>
      </w:rPr>
      <w:fldChar w:fldCharType="end"/>
    </w:r>
  </w:p>
  <w:p w:rsidR="00D15EAE" w:rsidRDefault="00D15EA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EAE" w:rsidRPr="00C5345B" w:rsidRDefault="00D15EAE" w:rsidP="00B56953">
    <w:pPr>
      <w:tabs>
        <w:tab w:val="right" w:pos="14459"/>
      </w:tabs>
      <w:rPr>
        <w:rStyle w:val="Seitenzahl"/>
        <w:rFonts w:ascii="Times New Roman" w:hAnsi="Times New Roman"/>
        <w:sz w:val="24"/>
        <w:szCs w:val="24"/>
      </w:rPr>
    </w:pPr>
    <w:r w:rsidRPr="00C5345B">
      <w:rPr>
        <w:rFonts w:ascii="Times New Roman" w:hAnsi="Times New Roman"/>
        <w:sz w:val="24"/>
        <w:szCs w:val="24"/>
      </w:rPr>
      <w:t>Antrag - Umschlossene radioaktive Stoffe</w:t>
    </w:r>
    <w:r w:rsidRPr="00C5345B">
      <w:rPr>
        <w:rStyle w:val="Seitenzahl"/>
        <w:rFonts w:ascii="Times New Roman" w:hAnsi="Times New Roman"/>
        <w:sz w:val="24"/>
        <w:szCs w:val="24"/>
      </w:rPr>
      <w:tab/>
    </w:r>
    <w:r w:rsidRPr="00C5345B">
      <w:rPr>
        <w:rFonts w:ascii="Times New Roman" w:hAnsi="Times New Roman"/>
        <w:sz w:val="24"/>
        <w:szCs w:val="24"/>
      </w:rPr>
      <w:t xml:space="preserve">Seite </w:t>
    </w:r>
    <w:r w:rsidRPr="00C5345B">
      <w:rPr>
        <w:rStyle w:val="Seitenzahl"/>
        <w:rFonts w:ascii="Times New Roman" w:hAnsi="Times New Roman"/>
        <w:sz w:val="24"/>
        <w:szCs w:val="24"/>
      </w:rPr>
      <w:fldChar w:fldCharType="begin"/>
    </w:r>
    <w:r w:rsidRPr="00C5345B">
      <w:rPr>
        <w:rStyle w:val="Seitenzahl"/>
        <w:rFonts w:ascii="Times New Roman" w:hAnsi="Times New Roman"/>
        <w:sz w:val="24"/>
        <w:szCs w:val="24"/>
      </w:rPr>
      <w:instrText xml:space="preserve"> PAGE </w:instrText>
    </w:r>
    <w:r w:rsidRPr="00C5345B">
      <w:rPr>
        <w:rStyle w:val="Seitenzahl"/>
        <w:rFonts w:ascii="Times New Roman" w:hAnsi="Times New Roman"/>
        <w:sz w:val="24"/>
        <w:szCs w:val="24"/>
      </w:rPr>
      <w:fldChar w:fldCharType="separate"/>
    </w:r>
    <w:r w:rsidR="00746FC1">
      <w:rPr>
        <w:rStyle w:val="Seitenzahl"/>
        <w:rFonts w:ascii="Times New Roman" w:hAnsi="Times New Roman"/>
        <w:noProof/>
        <w:sz w:val="24"/>
        <w:szCs w:val="24"/>
      </w:rPr>
      <w:t>2</w:t>
    </w:r>
    <w:r w:rsidRPr="00C5345B">
      <w:rPr>
        <w:rStyle w:val="Seitenzahl"/>
        <w:rFonts w:ascii="Times New Roman" w:hAnsi="Times New Roman"/>
        <w:sz w:val="24"/>
        <w:szCs w:val="24"/>
      </w:rPr>
      <w:fldChar w:fldCharType="end"/>
    </w:r>
    <w:r w:rsidRPr="00C5345B">
      <w:rPr>
        <w:rStyle w:val="Seitenzahl"/>
        <w:rFonts w:ascii="Times New Roman" w:hAnsi="Times New Roman"/>
        <w:sz w:val="24"/>
        <w:szCs w:val="24"/>
      </w:rPr>
      <w:t xml:space="preserve"> von </w:t>
    </w:r>
    <w:r w:rsidRPr="00C5345B">
      <w:rPr>
        <w:rStyle w:val="Seitenzahl"/>
        <w:rFonts w:ascii="Times New Roman" w:hAnsi="Times New Roman"/>
        <w:sz w:val="24"/>
        <w:szCs w:val="24"/>
      </w:rPr>
      <w:fldChar w:fldCharType="begin"/>
    </w:r>
    <w:r w:rsidRPr="00C5345B">
      <w:rPr>
        <w:rStyle w:val="Seitenzahl"/>
        <w:rFonts w:ascii="Times New Roman" w:hAnsi="Times New Roman"/>
        <w:sz w:val="24"/>
        <w:szCs w:val="24"/>
      </w:rPr>
      <w:instrText xml:space="preserve"> NUMPAGES </w:instrText>
    </w:r>
    <w:r w:rsidRPr="00C5345B">
      <w:rPr>
        <w:rStyle w:val="Seitenzahl"/>
        <w:rFonts w:ascii="Times New Roman" w:hAnsi="Times New Roman"/>
        <w:sz w:val="24"/>
        <w:szCs w:val="24"/>
      </w:rPr>
      <w:fldChar w:fldCharType="separate"/>
    </w:r>
    <w:r w:rsidR="00746FC1">
      <w:rPr>
        <w:rStyle w:val="Seitenzahl"/>
        <w:rFonts w:ascii="Times New Roman" w:hAnsi="Times New Roman"/>
        <w:noProof/>
        <w:sz w:val="24"/>
        <w:szCs w:val="24"/>
      </w:rPr>
      <w:t>5</w:t>
    </w:r>
    <w:r w:rsidRPr="00C5345B">
      <w:rPr>
        <w:rStyle w:val="Seitenzahl"/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EAE" w:rsidRPr="00C5345B" w:rsidRDefault="00D15EAE" w:rsidP="00BA0620">
    <w:pPr>
      <w:tabs>
        <w:tab w:val="right" w:pos="9639"/>
        <w:tab w:val="right" w:pos="14459"/>
      </w:tabs>
      <w:rPr>
        <w:rFonts w:ascii="Times New Roman" w:hAnsi="Times New Roman"/>
        <w:b/>
        <w:bCs/>
        <w:sz w:val="24"/>
        <w:szCs w:val="24"/>
      </w:rPr>
    </w:pPr>
    <w:r w:rsidRPr="00C5345B">
      <w:rPr>
        <w:rFonts w:ascii="Times New Roman" w:hAnsi="Times New Roman"/>
        <w:sz w:val="24"/>
        <w:szCs w:val="24"/>
      </w:rPr>
      <w:t>Antrag - Umschlossene radioaktive Stoffe</w:t>
    </w:r>
    <w:r w:rsidRPr="00C5345B">
      <w:rPr>
        <w:rFonts w:ascii="Times New Roman" w:hAnsi="Times New Roman"/>
        <w:sz w:val="24"/>
        <w:szCs w:val="24"/>
      </w:rPr>
      <w:tab/>
      <w:t xml:space="preserve">Seite </w:t>
    </w:r>
    <w:r w:rsidRPr="00C5345B">
      <w:rPr>
        <w:rStyle w:val="Seitenzahl"/>
        <w:rFonts w:ascii="Times New Roman" w:hAnsi="Times New Roman"/>
        <w:sz w:val="24"/>
        <w:szCs w:val="24"/>
      </w:rPr>
      <w:fldChar w:fldCharType="begin"/>
    </w:r>
    <w:r w:rsidRPr="00C5345B">
      <w:rPr>
        <w:rStyle w:val="Seitenzahl"/>
        <w:rFonts w:ascii="Times New Roman" w:hAnsi="Times New Roman"/>
        <w:sz w:val="24"/>
        <w:szCs w:val="24"/>
      </w:rPr>
      <w:instrText xml:space="preserve"> PAGE </w:instrText>
    </w:r>
    <w:r w:rsidRPr="00C5345B">
      <w:rPr>
        <w:rStyle w:val="Seitenzahl"/>
        <w:rFonts w:ascii="Times New Roman" w:hAnsi="Times New Roman"/>
        <w:sz w:val="24"/>
        <w:szCs w:val="24"/>
      </w:rPr>
      <w:fldChar w:fldCharType="separate"/>
    </w:r>
    <w:r w:rsidR="00746FC1">
      <w:rPr>
        <w:rStyle w:val="Seitenzahl"/>
        <w:rFonts w:ascii="Times New Roman" w:hAnsi="Times New Roman"/>
        <w:noProof/>
        <w:sz w:val="24"/>
        <w:szCs w:val="24"/>
      </w:rPr>
      <w:t>5</w:t>
    </w:r>
    <w:r w:rsidRPr="00C5345B">
      <w:rPr>
        <w:rStyle w:val="Seitenzahl"/>
        <w:rFonts w:ascii="Times New Roman" w:hAnsi="Times New Roman"/>
        <w:sz w:val="24"/>
        <w:szCs w:val="24"/>
      </w:rPr>
      <w:fldChar w:fldCharType="end"/>
    </w:r>
    <w:r w:rsidRPr="00C5345B">
      <w:rPr>
        <w:rStyle w:val="Seitenzahl"/>
        <w:rFonts w:ascii="Times New Roman" w:hAnsi="Times New Roman"/>
        <w:sz w:val="24"/>
        <w:szCs w:val="24"/>
      </w:rPr>
      <w:t xml:space="preserve"> von </w:t>
    </w:r>
    <w:r w:rsidRPr="00C5345B">
      <w:rPr>
        <w:rStyle w:val="Seitenzahl"/>
        <w:rFonts w:ascii="Times New Roman" w:hAnsi="Times New Roman"/>
        <w:sz w:val="24"/>
        <w:szCs w:val="24"/>
      </w:rPr>
      <w:fldChar w:fldCharType="begin"/>
    </w:r>
    <w:r w:rsidRPr="00C5345B">
      <w:rPr>
        <w:rStyle w:val="Seitenzahl"/>
        <w:rFonts w:ascii="Times New Roman" w:hAnsi="Times New Roman"/>
        <w:sz w:val="24"/>
        <w:szCs w:val="24"/>
      </w:rPr>
      <w:instrText xml:space="preserve"> NUMPAGES </w:instrText>
    </w:r>
    <w:r w:rsidRPr="00C5345B">
      <w:rPr>
        <w:rStyle w:val="Seitenzahl"/>
        <w:rFonts w:ascii="Times New Roman" w:hAnsi="Times New Roman"/>
        <w:sz w:val="24"/>
        <w:szCs w:val="24"/>
      </w:rPr>
      <w:fldChar w:fldCharType="separate"/>
    </w:r>
    <w:r w:rsidR="00746FC1">
      <w:rPr>
        <w:rStyle w:val="Seitenzahl"/>
        <w:rFonts w:ascii="Times New Roman" w:hAnsi="Times New Roman"/>
        <w:noProof/>
        <w:sz w:val="24"/>
        <w:szCs w:val="24"/>
      </w:rPr>
      <w:t>5</w:t>
    </w:r>
    <w:r w:rsidRPr="00C5345B">
      <w:rPr>
        <w:rStyle w:val="Seitenzahl"/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58286D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07"/>
    <w:rsid w:val="0000209C"/>
    <w:rsid w:val="000055BE"/>
    <w:rsid w:val="000670B2"/>
    <w:rsid w:val="0008390A"/>
    <w:rsid w:val="000E10AC"/>
    <w:rsid w:val="000F5D7A"/>
    <w:rsid w:val="00101C25"/>
    <w:rsid w:val="00123F07"/>
    <w:rsid w:val="00133D37"/>
    <w:rsid w:val="00136984"/>
    <w:rsid w:val="00155145"/>
    <w:rsid w:val="00176D49"/>
    <w:rsid w:val="001822C6"/>
    <w:rsid w:val="001860A6"/>
    <w:rsid w:val="001C56AC"/>
    <w:rsid w:val="001D4575"/>
    <w:rsid w:val="001D7CD9"/>
    <w:rsid w:val="001E7DCB"/>
    <w:rsid w:val="00200A05"/>
    <w:rsid w:val="002103DD"/>
    <w:rsid w:val="00252EE3"/>
    <w:rsid w:val="0025387D"/>
    <w:rsid w:val="00254ACF"/>
    <w:rsid w:val="002A6A37"/>
    <w:rsid w:val="002D5F18"/>
    <w:rsid w:val="00345F89"/>
    <w:rsid w:val="0035501E"/>
    <w:rsid w:val="003D7C44"/>
    <w:rsid w:val="003F49F3"/>
    <w:rsid w:val="00450609"/>
    <w:rsid w:val="004828CA"/>
    <w:rsid w:val="00485F7E"/>
    <w:rsid w:val="004913EB"/>
    <w:rsid w:val="004C6995"/>
    <w:rsid w:val="004C79EF"/>
    <w:rsid w:val="004D08A6"/>
    <w:rsid w:val="004D6DA2"/>
    <w:rsid w:val="004E00D4"/>
    <w:rsid w:val="004E2FDF"/>
    <w:rsid w:val="004E5E63"/>
    <w:rsid w:val="00507E42"/>
    <w:rsid w:val="0051504B"/>
    <w:rsid w:val="005441B6"/>
    <w:rsid w:val="00547047"/>
    <w:rsid w:val="00552130"/>
    <w:rsid w:val="005576C0"/>
    <w:rsid w:val="00583142"/>
    <w:rsid w:val="00590C4C"/>
    <w:rsid w:val="005C4AAA"/>
    <w:rsid w:val="00617E9F"/>
    <w:rsid w:val="006310DD"/>
    <w:rsid w:val="006803E5"/>
    <w:rsid w:val="006B7137"/>
    <w:rsid w:val="006C32C6"/>
    <w:rsid w:val="006F25BE"/>
    <w:rsid w:val="006F6574"/>
    <w:rsid w:val="00702767"/>
    <w:rsid w:val="00745043"/>
    <w:rsid w:val="00746FC1"/>
    <w:rsid w:val="00766657"/>
    <w:rsid w:val="007868F9"/>
    <w:rsid w:val="00825D07"/>
    <w:rsid w:val="008342DF"/>
    <w:rsid w:val="00840DCD"/>
    <w:rsid w:val="008C0D54"/>
    <w:rsid w:val="008C1604"/>
    <w:rsid w:val="008F5119"/>
    <w:rsid w:val="0094411D"/>
    <w:rsid w:val="00967EAD"/>
    <w:rsid w:val="00971367"/>
    <w:rsid w:val="0099466F"/>
    <w:rsid w:val="009C28BF"/>
    <w:rsid w:val="009D204F"/>
    <w:rsid w:val="009E6596"/>
    <w:rsid w:val="00A12BA3"/>
    <w:rsid w:val="00A72105"/>
    <w:rsid w:val="00AA50D2"/>
    <w:rsid w:val="00B005B1"/>
    <w:rsid w:val="00B326CA"/>
    <w:rsid w:val="00B334E1"/>
    <w:rsid w:val="00B56953"/>
    <w:rsid w:val="00B64E48"/>
    <w:rsid w:val="00BA0620"/>
    <w:rsid w:val="00BA2710"/>
    <w:rsid w:val="00BB6A0A"/>
    <w:rsid w:val="00BC32A2"/>
    <w:rsid w:val="00BD4212"/>
    <w:rsid w:val="00C0205B"/>
    <w:rsid w:val="00C30C02"/>
    <w:rsid w:val="00C50BB8"/>
    <w:rsid w:val="00C5345B"/>
    <w:rsid w:val="00C5418A"/>
    <w:rsid w:val="00C850C6"/>
    <w:rsid w:val="00CB07F8"/>
    <w:rsid w:val="00CB5411"/>
    <w:rsid w:val="00CC6550"/>
    <w:rsid w:val="00CD61C6"/>
    <w:rsid w:val="00CE3DF2"/>
    <w:rsid w:val="00D15EAE"/>
    <w:rsid w:val="00D3780E"/>
    <w:rsid w:val="00DC2A62"/>
    <w:rsid w:val="00DE6F2C"/>
    <w:rsid w:val="00E36950"/>
    <w:rsid w:val="00E62ED3"/>
    <w:rsid w:val="00E81DB6"/>
    <w:rsid w:val="00E84D4A"/>
    <w:rsid w:val="00E91D34"/>
    <w:rsid w:val="00E969BE"/>
    <w:rsid w:val="00ED3B62"/>
    <w:rsid w:val="00ED6784"/>
    <w:rsid w:val="00F41717"/>
    <w:rsid w:val="00F70C47"/>
    <w:rsid w:val="00F84807"/>
    <w:rsid w:val="00F851C1"/>
    <w:rsid w:val="00FB07E4"/>
    <w:rsid w:val="00FD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CDD8403"/>
  <w15:chartTrackingRefBased/>
  <w15:docId w15:val="{C665947F-C6F7-464E-A89D-AB70562B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32C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">
    <w:name w:val="Verfügung"/>
    <w:basedOn w:val="Standard"/>
    <w:pPr>
      <w:spacing w:line="360" w:lineRule="auto"/>
      <w:ind w:hanging="426"/>
      <w:jc w:val="both"/>
    </w:pPr>
    <w:rPr>
      <w:vanish/>
    </w:rPr>
  </w:style>
  <w:style w:type="paragraph" w:styleId="Kopfzeile">
    <w:name w:val="header"/>
    <w:basedOn w:val="Standard"/>
    <w:rsid w:val="003D7C4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D7C44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rsid w:val="003D7C44"/>
    <w:pPr>
      <w:tabs>
        <w:tab w:val="left" w:pos="426"/>
      </w:tabs>
      <w:ind w:left="425"/>
    </w:pPr>
    <w:rPr>
      <w:b/>
    </w:rPr>
  </w:style>
  <w:style w:type="character" w:styleId="Seitenzahl">
    <w:name w:val="page number"/>
    <w:basedOn w:val="Absatz-Standardschriftart"/>
    <w:rsid w:val="003D7C44"/>
  </w:style>
  <w:style w:type="table" w:customStyle="1" w:styleId="Tabellengitternetz">
    <w:name w:val="Tabellengitternetz"/>
    <w:basedOn w:val="NormaleTabelle"/>
    <w:rsid w:val="0008390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0E10AC"/>
    <w:rPr>
      <w:sz w:val="20"/>
    </w:rPr>
  </w:style>
  <w:style w:type="character" w:styleId="Funotenzeichen">
    <w:name w:val="footnote reference"/>
    <w:semiHidden/>
    <w:rsid w:val="000E1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3CB834409A4A488648AAA25F97B965" ma:contentTypeVersion="0" ma:contentTypeDescription="Ein neues Dokument erstellen." ma:contentTypeScope="" ma:versionID="09cf0b0cb850a56522be3cfc750901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32ED2-CEC0-4D06-8BA4-01B73CF5153E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E8255E-F7D9-473E-BA37-10EAF6489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4B96E1-5061-4E1D-BDD7-E9CB57EF87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52C558-61DB-4E72-AA9C-38477CB3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995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Lfd</vt:lpstr>
    </vt:vector>
  </TitlesOfParts>
  <Company>Hessische Umweltverwaltung</Company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Lfd</dc:title>
  <dc:subject/>
  <dc:creator>Dr. Horst Ziegenfuß</dc:creator>
  <cp:keywords/>
  <cp:lastModifiedBy> </cp:lastModifiedBy>
  <cp:revision>3</cp:revision>
  <cp:lastPrinted>2007-09-19T08:00:00Z</cp:lastPrinted>
  <dcterms:created xsi:type="dcterms:W3CDTF">2020-06-09T04:55:00Z</dcterms:created>
  <dcterms:modified xsi:type="dcterms:W3CDTF">2020-06-09T05:11:00Z</dcterms:modified>
</cp:coreProperties>
</file>