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85" w:rsidRDefault="00761FDE" w:rsidP="001D6285">
      <w:r>
        <w:rPr>
          <w:noProof/>
          <w:lang w:eastAsia="de-DE"/>
        </w:rPr>
        <w:drawing>
          <wp:anchor distT="0" distB="0" distL="114300" distR="114300" simplePos="0" relativeHeight="251659264" behindDoc="0" locked="0" layoutInCell="1" allowOverlap="1" wp14:anchorId="5EFCDE76" wp14:editId="25EF43FD">
            <wp:simplePos x="0" y="0"/>
            <wp:positionH relativeFrom="page">
              <wp:posOffset>6347460</wp:posOffset>
            </wp:positionH>
            <wp:positionV relativeFrom="page">
              <wp:posOffset>512445</wp:posOffset>
            </wp:positionV>
            <wp:extent cx="828675" cy="1076325"/>
            <wp:effectExtent l="0" t="0" r="9525" b="9525"/>
            <wp:wrapSquare wrapText="bothSides"/>
            <wp:docPr id="31" name="Bild 3" descr="HM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_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156" w:rsidRDefault="008F5633" w:rsidP="008F5633">
      <w:pPr>
        <w:rPr>
          <w:b/>
        </w:rPr>
      </w:pPr>
      <w:r w:rsidRPr="008F5633">
        <w:rPr>
          <w:b/>
        </w:rPr>
        <w:t xml:space="preserve">Hessisches Ministerium für </w:t>
      </w:r>
      <w:r w:rsidR="00062156">
        <w:rPr>
          <w:b/>
        </w:rPr>
        <w:t xml:space="preserve">Landwirtschaft und </w:t>
      </w:r>
      <w:r w:rsidRPr="008F5633">
        <w:rPr>
          <w:b/>
        </w:rPr>
        <w:t>Umwelt,</w:t>
      </w:r>
      <w:r w:rsidR="00062156">
        <w:rPr>
          <w:b/>
        </w:rPr>
        <w:t xml:space="preserve"> </w:t>
      </w:r>
    </w:p>
    <w:p w:rsidR="008F5633" w:rsidRPr="008F5633" w:rsidRDefault="00062156" w:rsidP="008F5633">
      <w:pPr>
        <w:rPr>
          <w:b/>
        </w:rPr>
      </w:pPr>
      <w:r w:rsidRPr="00062156">
        <w:rPr>
          <w:b/>
        </w:rPr>
        <w:t>Weinbau, Forsten, Jagd und Heimat</w:t>
      </w:r>
      <w:r w:rsidR="008F5633" w:rsidRPr="008F5633">
        <w:rPr>
          <w:b/>
        </w:rPr>
        <w:t xml:space="preserve"> </w:t>
      </w:r>
      <w:r w:rsidR="00AB291F">
        <w:rPr>
          <w:b/>
        </w:rPr>
        <w:br/>
        <w:t xml:space="preserve"> - Abteilung IV/ Referat IV 3 </w:t>
      </w:r>
    </w:p>
    <w:p w:rsidR="008F5633" w:rsidRPr="008F5633" w:rsidRDefault="008F5633" w:rsidP="008F5633">
      <w:pPr>
        <w:rPr>
          <w:b/>
        </w:rPr>
      </w:pPr>
      <w:r w:rsidRPr="008F5633">
        <w:rPr>
          <w:b/>
        </w:rPr>
        <w:t>Mainzer Straße 80</w:t>
      </w:r>
    </w:p>
    <w:p w:rsidR="008F5633" w:rsidRPr="008F5633" w:rsidRDefault="008F5633" w:rsidP="008F5633">
      <w:pPr>
        <w:rPr>
          <w:b/>
        </w:rPr>
      </w:pPr>
      <w:r w:rsidRPr="008F5633">
        <w:rPr>
          <w:b/>
        </w:rPr>
        <w:t>65189 Wiesbaden</w:t>
      </w:r>
    </w:p>
    <w:p w:rsidR="00C8760E" w:rsidRDefault="00C8760E" w:rsidP="00C8760E">
      <w:pPr>
        <w:rPr>
          <w:b/>
        </w:rPr>
      </w:pPr>
    </w:p>
    <w:p w:rsidR="001D6285" w:rsidRDefault="001D6285" w:rsidP="001D6285"/>
    <w:p w:rsidR="001D6285" w:rsidRPr="001D6285" w:rsidRDefault="001D6285" w:rsidP="001D6285">
      <w:pPr>
        <w:jc w:val="center"/>
        <w:rPr>
          <w:b/>
        </w:rPr>
      </w:pPr>
    </w:p>
    <w:p w:rsidR="001D6285" w:rsidRPr="001D6285" w:rsidRDefault="001D6285" w:rsidP="001D6285">
      <w:pPr>
        <w:jc w:val="center"/>
        <w:rPr>
          <w:b/>
        </w:rPr>
      </w:pPr>
    </w:p>
    <w:p w:rsidR="001D6285" w:rsidRDefault="001D6285" w:rsidP="001D6285">
      <w:pPr>
        <w:jc w:val="center"/>
        <w:rPr>
          <w:b/>
        </w:rPr>
      </w:pPr>
      <w:r w:rsidRPr="001D6285">
        <w:rPr>
          <w:b/>
        </w:rPr>
        <w:t xml:space="preserve">Antrag auf Förderung </w:t>
      </w:r>
      <w:r w:rsidR="005F719E">
        <w:rPr>
          <w:b/>
        </w:rPr>
        <w:t xml:space="preserve">eines </w:t>
      </w:r>
      <w:r w:rsidR="00EB11D6">
        <w:rPr>
          <w:b/>
        </w:rPr>
        <w:t>P</w:t>
      </w:r>
      <w:r w:rsidRPr="001D6285">
        <w:rPr>
          <w:b/>
        </w:rPr>
        <w:t xml:space="preserve">rojektes </w:t>
      </w:r>
      <w:r w:rsidR="007950A7">
        <w:rPr>
          <w:b/>
        </w:rPr>
        <w:t>zur Initiierung und Durchführung von Maßnahmen zum Erhalt</w:t>
      </w:r>
      <w:r w:rsidR="00373347">
        <w:rPr>
          <w:b/>
        </w:rPr>
        <w:t xml:space="preserve"> </w:t>
      </w:r>
      <w:r w:rsidR="007950A7">
        <w:rPr>
          <w:b/>
        </w:rPr>
        <w:t>oder zur Wiederherstellung der biologischen Vielfalt</w:t>
      </w:r>
    </w:p>
    <w:p w:rsidR="00E37E77" w:rsidRDefault="00E37E77" w:rsidP="00C7629D">
      <w:pPr>
        <w:jc w:val="center"/>
        <w:rPr>
          <w:b/>
        </w:rPr>
      </w:pPr>
      <w:r>
        <w:rPr>
          <w:b/>
        </w:rPr>
        <w:t xml:space="preserve">(Teil II Nr. </w:t>
      </w:r>
      <w:r w:rsidR="007950A7">
        <w:rPr>
          <w:b/>
        </w:rPr>
        <w:t>1</w:t>
      </w:r>
      <w:r>
        <w:rPr>
          <w:b/>
        </w:rPr>
        <w:t xml:space="preserve"> der </w:t>
      </w:r>
      <w:r w:rsidR="00C7629D">
        <w:rPr>
          <w:b/>
        </w:rPr>
        <w:t>Richtlinie</w:t>
      </w:r>
      <w:r w:rsidR="00C7629D" w:rsidRPr="00C7629D">
        <w:t xml:space="preserve"> </w:t>
      </w:r>
      <w:r w:rsidR="00C7629D" w:rsidRPr="00C7629D">
        <w:rPr>
          <w:b/>
        </w:rPr>
        <w:t>des Landes Hessen zur Förderung</w:t>
      </w:r>
      <w:r w:rsidR="001A0C38">
        <w:rPr>
          <w:b/>
        </w:rPr>
        <w:t xml:space="preserve"> </w:t>
      </w:r>
      <w:r w:rsidR="00C7629D" w:rsidRPr="00C7629D">
        <w:rPr>
          <w:b/>
        </w:rPr>
        <w:t>von</w:t>
      </w:r>
      <w:r w:rsidR="001A0C38">
        <w:rPr>
          <w:b/>
        </w:rPr>
        <w:t xml:space="preserve"> </w:t>
      </w:r>
      <w:r w:rsidR="00C7629D" w:rsidRPr="00C7629D">
        <w:rPr>
          <w:b/>
        </w:rPr>
        <w:t>Maßnahmen im Rahmen der Umweltlotterie</w:t>
      </w:r>
      <w:r>
        <w:rPr>
          <w:b/>
        </w:rPr>
        <w:t>)</w:t>
      </w:r>
    </w:p>
    <w:p w:rsidR="00AA39B6" w:rsidRPr="001D6285" w:rsidRDefault="00AA39B6" w:rsidP="001D6285">
      <w:pPr>
        <w:jc w:val="center"/>
        <w:rPr>
          <w:b/>
        </w:rPr>
      </w:pPr>
      <w:r>
        <w:rPr>
          <w:b/>
        </w:rPr>
        <w:t>Betr.: Gewährung einer Zuwendung</w:t>
      </w:r>
    </w:p>
    <w:p w:rsidR="001D6285" w:rsidRPr="00FD1394" w:rsidRDefault="00FD1394" w:rsidP="00FD1394">
      <w:pPr>
        <w:jc w:val="center"/>
        <w:rPr>
          <w:sz w:val="18"/>
        </w:rPr>
      </w:pPr>
      <w:r w:rsidRPr="00FD1394">
        <w:rPr>
          <w:sz w:val="18"/>
        </w:rPr>
        <w:t>Hinweis:</w:t>
      </w:r>
      <w:r>
        <w:rPr>
          <w:sz w:val="18"/>
        </w:rPr>
        <w:t xml:space="preserve"> Der Antrag ist in einfacher Ausfertigung einzureichen</w:t>
      </w:r>
    </w:p>
    <w:p w:rsidR="001D6285" w:rsidRDefault="001D6285"/>
    <w:p w:rsidR="001D6285" w:rsidRDefault="001D6285">
      <w:r w:rsidRPr="001D6285">
        <w:rPr>
          <w:b/>
        </w:rPr>
        <w:t>1. Antragsteller</w:t>
      </w:r>
      <w:r w:rsidR="00E05A2E">
        <w:rPr>
          <w:b/>
        </w:rPr>
        <w:t>in/Antragsteller</w:t>
      </w:r>
      <w:r w:rsidR="0015127A">
        <w:t>:</w:t>
      </w:r>
    </w:p>
    <w:p w:rsidR="001D6285" w:rsidRDefault="00095411" w:rsidP="00A723CD">
      <w:pPr>
        <w:pBdr>
          <w:top w:val="single" w:sz="4" w:space="1" w:color="auto"/>
          <w:left w:val="single" w:sz="4" w:space="4" w:color="auto"/>
          <w:bottom w:val="single" w:sz="4" w:space="1" w:color="auto"/>
          <w:right w:val="single" w:sz="4" w:space="4" w:color="auto"/>
        </w:pBdr>
      </w:pPr>
      <w:r>
        <w:t>Name</w:t>
      </w:r>
      <w:r w:rsidR="001D6285" w:rsidRPr="001D6285">
        <w:t>:</w:t>
      </w:r>
    </w:p>
    <w:p w:rsidR="001D6285" w:rsidRDefault="001D6285" w:rsidP="00A723CD">
      <w:pPr>
        <w:pBdr>
          <w:top w:val="single" w:sz="4" w:space="1" w:color="auto"/>
          <w:left w:val="single" w:sz="4" w:space="4" w:color="auto"/>
          <w:bottom w:val="single" w:sz="4" w:space="1" w:color="auto"/>
          <w:right w:val="single" w:sz="4" w:space="4" w:color="auto"/>
        </w:pBdr>
      </w:pPr>
    </w:p>
    <w:p w:rsidR="001D6285" w:rsidRDefault="001D6285" w:rsidP="00A723CD">
      <w:pPr>
        <w:pBdr>
          <w:top w:val="single" w:sz="4" w:space="1" w:color="auto"/>
          <w:left w:val="single" w:sz="4" w:space="4" w:color="auto"/>
          <w:bottom w:val="single" w:sz="4" w:space="1" w:color="auto"/>
          <w:right w:val="single" w:sz="4" w:space="4" w:color="auto"/>
        </w:pBdr>
      </w:pPr>
    </w:p>
    <w:p w:rsidR="001D6285" w:rsidRDefault="001D6285" w:rsidP="00A723CD">
      <w:pPr>
        <w:pBdr>
          <w:top w:val="single" w:sz="4" w:space="1" w:color="auto"/>
          <w:left w:val="single" w:sz="4" w:space="4" w:color="auto"/>
          <w:bottom w:val="single" w:sz="4" w:space="1" w:color="auto"/>
          <w:right w:val="single" w:sz="4" w:space="4" w:color="auto"/>
        </w:pBdr>
      </w:pPr>
    </w:p>
    <w:p w:rsidR="001D6285" w:rsidRPr="001D6285" w:rsidRDefault="001D6285" w:rsidP="00A723CD">
      <w:pPr>
        <w:pBdr>
          <w:top w:val="single" w:sz="4" w:space="1" w:color="auto"/>
          <w:left w:val="single" w:sz="4" w:space="4" w:color="auto"/>
          <w:bottom w:val="single" w:sz="4" w:space="1" w:color="auto"/>
          <w:right w:val="single" w:sz="4" w:space="4" w:color="auto"/>
        </w:pBdr>
      </w:pPr>
    </w:p>
    <w:p w:rsidR="001D6285" w:rsidRDefault="00035424" w:rsidP="00035424">
      <w:pPr>
        <w:pBdr>
          <w:left w:val="single" w:sz="4" w:space="4" w:color="auto"/>
          <w:right w:val="single" w:sz="4" w:space="4" w:color="auto"/>
        </w:pBdr>
      </w:pPr>
      <w:r>
        <w:t xml:space="preserve">Anschrift: </w:t>
      </w:r>
    </w:p>
    <w:p w:rsidR="001D6285" w:rsidRDefault="001D6285" w:rsidP="00035424">
      <w:pPr>
        <w:pBdr>
          <w:left w:val="single" w:sz="4" w:space="4" w:color="auto"/>
          <w:right w:val="single" w:sz="4" w:space="4" w:color="auto"/>
        </w:pBdr>
      </w:pPr>
    </w:p>
    <w:p w:rsidR="001D6285" w:rsidRDefault="001D6285" w:rsidP="00035424">
      <w:pPr>
        <w:pBdr>
          <w:left w:val="single" w:sz="4" w:space="4" w:color="auto"/>
          <w:right w:val="single" w:sz="4" w:space="4" w:color="auto"/>
        </w:pBdr>
      </w:pPr>
    </w:p>
    <w:p w:rsidR="001D6285" w:rsidRDefault="001D6285" w:rsidP="00035424">
      <w:pPr>
        <w:pBdr>
          <w:left w:val="single" w:sz="4" w:space="4" w:color="auto"/>
          <w:right w:val="single" w:sz="4" w:space="4" w:color="auto"/>
        </w:pBdr>
      </w:pPr>
    </w:p>
    <w:p w:rsidR="001D6285" w:rsidRDefault="001D6285" w:rsidP="00035424">
      <w:pPr>
        <w:pBdr>
          <w:left w:val="single" w:sz="4" w:space="4" w:color="auto"/>
          <w:right w:val="single" w:sz="4" w:space="4" w:color="auto"/>
        </w:pBdr>
      </w:pPr>
    </w:p>
    <w:p w:rsidR="001D6285" w:rsidRDefault="001D6285" w:rsidP="00035424">
      <w:pPr>
        <w:pBdr>
          <w:top w:val="single" w:sz="4" w:space="1" w:color="auto"/>
          <w:left w:val="single" w:sz="4" w:space="4" w:color="auto"/>
          <w:bottom w:val="single" w:sz="4" w:space="1" w:color="auto"/>
          <w:right w:val="single" w:sz="4" w:space="4" w:color="auto"/>
          <w:bar w:val="single" w:sz="4" w:color="auto"/>
        </w:pBdr>
      </w:pPr>
      <w:r>
        <w:t>Kreis:</w:t>
      </w:r>
      <w:r>
        <w:tab/>
      </w:r>
      <w:r>
        <w:tab/>
      </w:r>
      <w:r>
        <w:tab/>
      </w:r>
      <w:r w:rsidR="00035424">
        <w:tab/>
      </w:r>
      <w:r w:rsidR="00035424">
        <w:tab/>
      </w:r>
      <w:r w:rsidR="00035424">
        <w:tab/>
      </w:r>
      <w:r>
        <w:t>Regierungsbezirk:</w:t>
      </w:r>
      <w:r>
        <w:tab/>
      </w:r>
      <w:r w:rsidR="00035424">
        <w:tab/>
      </w:r>
      <w:r w:rsidR="00035424">
        <w:tab/>
      </w:r>
    </w:p>
    <w:p w:rsidR="00035424" w:rsidRDefault="00035424" w:rsidP="00035424">
      <w:pPr>
        <w:pBdr>
          <w:top w:val="single" w:sz="4" w:space="1" w:color="auto"/>
          <w:left w:val="single" w:sz="4" w:space="4" w:color="auto"/>
          <w:bottom w:val="single" w:sz="4" w:space="1" w:color="auto"/>
          <w:right w:val="single" w:sz="4" w:space="4" w:color="auto"/>
          <w:bar w:val="single" w:sz="4" w:color="auto"/>
        </w:pBdr>
      </w:pPr>
    </w:p>
    <w:p w:rsidR="00035424" w:rsidRDefault="00035424" w:rsidP="00035424">
      <w:pPr>
        <w:pBdr>
          <w:top w:val="single" w:sz="4" w:space="1" w:color="auto"/>
          <w:left w:val="single" w:sz="4" w:space="4" w:color="auto"/>
          <w:bottom w:val="single" w:sz="4" w:space="1" w:color="auto"/>
          <w:right w:val="single" w:sz="4" w:space="4" w:color="auto"/>
          <w:bar w:val="single" w:sz="4" w:color="auto"/>
        </w:pBdr>
      </w:pPr>
    </w:p>
    <w:p w:rsidR="001D6285" w:rsidRDefault="00C36A2C" w:rsidP="00035424">
      <w:pPr>
        <w:pBdr>
          <w:left w:val="single" w:sz="4" w:space="4" w:color="auto"/>
          <w:right w:val="single" w:sz="4" w:space="4" w:color="auto"/>
        </w:pBdr>
      </w:pPr>
      <w:r>
        <w:t>Gemeinde</w:t>
      </w:r>
      <w:r w:rsidR="00884ECA">
        <w:t>:</w:t>
      </w:r>
    </w:p>
    <w:p w:rsidR="001D6285" w:rsidRDefault="001D6285" w:rsidP="00035424">
      <w:pPr>
        <w:pBdr>
          <w:left w:val="single" w:sz="4" w:space="4" w:color="auto"/>
          <w:right w:val="single" w:sz="4" w:space="4" w:color="auto"/>
        </w:pBdr>
      </w:pPr>
    </w:p>
    <w:p w:rsidR="001D6285" w:rsidRDefault="001D6285" w:rsidP="00035424">
      <w:pPr>
        <w:pBdr>
          <w:top w:val="single" w:sz="4" w:space="1" w:color="auto"/>
          <w:left w:val="single" w:sz="4" w:space="4" w:color="auto"/>
          <w:bottom w:val="single" w:sz="4" w:space="1" w:color="auto"/>
          <w:right w:val="single" w:sz="4" w:space="4" w:color="auto"/>
        </w:pBdr>
      </w:pPr>
      <w:r>
        <w:t>Ansprechpartner/in:</w:t>
      </w:r>
      <w:r>
        <w:tab/>
      </w:r>
      <w:r w:rsidR="007259EF">
        <w:tab/>
      </w:r>
      <w:r w:rsidR="007259EF">
        <w:tab/>
      </w:r>
      <w:r w:rsidR="007259EF">
        <w:tab/>
        <w:t>Telefon:</w:t>
      </w:r>
    </w:p>
    <w:p w:rsidR="00035424" w:rsidRDefault="00035424" w:rsidP="00035424">
      <w:pPr>
        <w:pBdr>
          <w:top w:val="single" w:sz="4" w:space="1" w:color="auto"/>
          <w:left w:val="single" w:sz="4" w:space="4" w:color="auto"/>
          <w:bottom w:val="single" w:sz="4" w:space="1" w:color="auto"/>
          <w:right w:val="single" w:sz="4" w:space="4" w:color="auto"/>
        </w:pBdr>
      </w:pPr>
    </w:p>
    <w:p w:rsidR="00035424" w:rsidRDefault="00E737CF" w:rsidP="00035424">
      <w:pPr>
        <w:pBdr>
          <w:top w:val="single" w:sz="4" w:space="1" w:color="auto"/>
          <w:left w:val="single" w:sz="4" w:space="4" w:color="auto"/>
          <w:bottom w:val="single" w:sz="4" w:space="1" w:color="auto"/>
          <w:right w:val="single" w:sz="4" w:space="4" w:color="auto"/>
        </w:pBdr>
      </w:pPr>
      <w:r>
        <w:t>Auskunft erteilt:</w:t>
      </w:r>
      <w:r>
        <w:tab/>
      </w:r>
      <w:r>
        <w:tab/>
      </w:r>
      <w:r>
        <w:tab/>
      </w:r>
      <w:r>
        <w:tab/>
        <w:t>Telefon:</w:t>
      </w:r>
    </w:p>
    <w:p w:rsidR="00E737CF" w:rsidRDefault="00E737CF" w:rsidP="00035424">
      <w:pPr>
        <w:pBdr>
          <w:top w:val="single" w:sz="4" w:space="1" w:color="auto"/>
          <w:left w:val="single" w:sz="4" w:space="4" w:color="auto"/>
          <w:bottom w:val="single" w:sz="4" w:space="1" w:color="auto"/>
          <w:right w:val="single" w:sz="4" w:space="4" w:color="auto"/>
        </w:pBdr>
      </w:pPr>
    </w:p>
    <w:p w:rsidR="00E737CF" w:rsidRDefault="00E737CF" w:rsidP="00035424">
      <w:pPr>
        <w:pBdr>
          <w:top w:val="single" w:sz="4" w:space="1" w:color="auto"/>
          <w:left w:val="single" w:sz="4" w:space="4" w:color="auto"/>
          <w:bottom w:val="single" w:sz="4" w:space="1" w:color="auto"/>
          <w:right w:val="single" w:sz="4" w:space="4" w:color="auto"/>
        </w:pBdr>
      </w:pPr>
      <w:r>
        <w:t>An</w:t>
      </w:r>
    </w:p>
    <w:p w:rsidR="00E737CF" w:rsidRDefault="00E737CF" w:rsidP="00035424">
      <w:pPr>
        <w:pBdr>
          <w:top w:val="single" w:sz="4" w:space="1" w:color="auto"/>
          <w:left w:val="single" w:sz="4" w:space="4" w:color="auto"/>
          <w:bottom w:val="single" w:sz="4" w:space="1" w:color="auto"/>
          <w:right w:val="single" w:sz="4" w:space="4" w:color="auto"/>
        </w:pBdr>
      </w:pPr>
    </w:p>
    <w:p w:rsidR="001D6285" w:rsidRDefault="001D6285" w:rsidP="00366E83">
      <w:pPr>
        <w:pBdr>
          <w:left w:val="single" w:sz="4" w:space="4" w:color="auto"/>
          <w:bottom w:val="single" w:sz="4" w:space="1" w:color="auto"/>
          <w:right w:val="single" w:sz="4" w:space="4" w:color="auto"/>
        </w:pBdr>
      </w:pPr>
      <w:r>
        <w:t>Fax:</w:t>
      </w:r>
      <w:r>
        <w:tab/>
      </w:r>
      <w:r>
        <w:tab/>
      </w:r>
      <w:r w:rsidR="00035424">
        <w:tab/>
      </w:r>
      <w:r w:rsidR="00035424">
        <w:tab/>
      </w:r>
      <w:r w:rsidR="00035424">
        <w:tab/>
      </w:r>
      <w:r w:rsidR="00035424">
        <w:tab/>
      </w:r>
      <w:r>
        <w:t xml:space="preserve">E-Mail: </w:t>
      </w:r>
      <w:r>
        <w:tab/>
      </w:r>
    </w:p>
    <w:p w:rsidR="00ED0AC7" w:rsidRDefault="00ED0AC7" w:rsidP="00366E83">
      <w:pPr>
        <w:pBdr>
          <w:left w:val="single" w:sz="4" w:space="4" w:color="auto"/>
          <w:bottom w:val="single" w:sz="4" w:space="1" w:color="auto"/>
          <w:right w:val="single" w:sz="4" w:space="4" w:color="auto"/>
        </w:pBdr>
      </w:pPr>
    </w:p>
    <w:p w:rsidR="00366E83" w:rsidRDefault="00366E83" w:rsidP="00366E83">
      <w:pPr>
        <w:pBdr>
          <w:left w:val="single" w:sz="4" w:space="4" w:color="auto"/>
          <w:bottom w:val="single" w:sz="4" w:space="1" w:color="auto"/>
          <w:right w:val="single" w:sz="4" w:space="4" w:color="auto"/>
        </w:pBdr>
      </w:pPr>
    </w:p>
    <w:p w:rsidR="00366E83" w:rsidRDefault="00366E83" w:rsidP="00ED0AC7">
      <w:pPr>
        <w:pBdr>
          <w:left w:val="single" w:sz="4" w:space="4" w:color="auto"/>
          <w:right w:val="single" w:sz="4" w:space="4" w:color="auto"/>
        </w:pBdr>
      </w:pPr>
    </w:p>
    <w:p w:rsidR="00366E83" w:rsidRDefault="00366E83" w:rsidP="00ED0AC7">
      <w:pPr>
        <w:pBdr>
          <w:left w:val="single" w:sz="4" w:space="4" w:color="auto"/>
          <w:right w:val="single" w:sz="4" w:space="4" w:color="auto"/>
        </w:pBdr>
      </w:pPr>
      <w:r>
        <w:t>Bankverbindung:</w:t>
      </w:r>
    </w:p>
    <w:p w:rsidR="00366E83" w:rsidRDefault="000800E7" w:rsidP="00ED0AC7">
      <w:pPr>
        <w:pBdr>
          <w:left w:val="single" w:sz="4" w:space="4" w:color="auto"/>
          <w:right w:val="single" w:sz="4" w:space="4" w:color="auto"/>
        </w:pBdr>
      </w:pPr>
      <w:r>
        <w:t>BIC:</w:t>
      </w:r>
      <w:r>
        <w:tab/>
      </w:r>
      <w:r>
        <w:tab/>
      </w:r>
      <w:r>
        <w:tab/>
      </w:r>
      <w:r>
        <w:tab/>
      </w:r>
      <w:r>
        <w:tab/>
      </w:r>
      <w:r>
        <w:tab/>
        <w:t>IBAN:</w:t>
      </w:r>
    </w:p>
    <w:p w:rsidR="00ED0AC7" w:rsidRDefault="00ED0AC7" w:rsidP="00ED0AC7">
      <w:pPr>
        <w:pBdr>
          <w:left w:val="single" w:sz="4" w:space="4" w:color="auto"/>
          <w:right w:val="single" w:sz="4" w:space="4" w:color="auto"/>
        </w:pBdr>
      </w:pPr>
    </w:p>
    <w:p w:rsidR="001D6285" w:rsidRDefault="001D6285" w:rsidP="00ED0AC7">
      <w:pPr>
        <w:pBdr>
          <w:top w:val="single" w:sz="4" w:space="1" w:color="auto"/>
          <w:left w:val="single" w:sz="4" w:space="4" w:color="auto"/>
          <w:bottom w:val="single" w:sz="4" w:space="1" w:color="auto"/>
          <w:right w:val="single" w:sz="4" w:space="4" w:color="auto"/>
        </w:pBdr>
      </w:pPr>
    </w:p>
    <w:p w:rsidR="00EB030D" w:rsidRDefault="003D7C3B" w:rsidP="00ED0AC7">
      <w:pPr>
        <w:pBdr>
          <w:top w:val="single" w:sz="4" w:space="1" w:color="auto"/>
          <w:left w:val="single" w:sz="4" w:space="4" w:color="auto"/>
          <w:bottom w:val="single" w:sz="4" w:space="1" w:color="auto"/>
          <w:right w:val="single" w:sz="4" w:space="4" w:color="auto"/>
        </w:pBdr>
        <w:rPr>
          <w:b/>
        </w:rPr>
      </w:pPr>
      <w:r>
        <w:rPr>
          <w:b/>
        </w:rPr>
        <w:t>Antragsteller ist ein</w:t>
      </w:r>
      <w:r w:rsidR="00BF3515">
        <w:rPr>
          <w:b/>
        </w:rPr>
        <w:t xml:space="preserve"> / ein</w:t>
      </w:r>
      <w:r>
        <w:rPr>
          <w:b/>
        </w:rPr>
        <w:t>e:</w:t>
      </w:r>
    </w:p>
    <w:p w:rsidR="003D7C3B" w:rsidRDefault="003D7C3B" w:rsidP="00ED0AC7">
      <w:pPr>
        <w:pBdr>
          <w:top w:val="single" w:sz="4" w:space="1" w:color="auto"/>
          <w:left w:val="single" w:sz="4" w:space="4" w:color="auto"/>
          <w:bottom w:val="single" w:sz="4" w:space="1" w:color="auto"/>
          <w:right w:val="single" w:sz="4" w:space="4" w:color="auto"/>
        </w:pBdr>
        <w:rPr>
          <w:b/>
        </w:rPr>
      </w:pPr>
      <w:r w:rsidRPr="00816DBD">
        <w:rPr>
          <w:noProof/>
          <w:lang w:eastAsia="de-DE"/>
        </w:rPr>
        <mc:AlternateContent>
          <mc:Choice Requires="wps">
            <w:drawing>
              <wp:inline distT="0" distB="0" distL="0" distR="0" wp14:anchorId="4E6E2509" wp14:editId="728FB2CB">
                <wp:extent cx="125095" cy="138430"/>
                <wp:effectExtent l="8255" t="8255" r="9525" b="5715"/>
                <wp:docPr id="42" name="Flussdiagramm: Alternativer Proz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1B948D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42"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RUPPw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OZtK4cGx&#10;Ryu7DaExwLI4V4lrGzV5iIZtFveETyy14N0s3dCHihEe+ntK5EN/h+p7EB5vOvAbfU2EQ6eh4YLL&#10;tL94cSAFgY+K9fAJG74YthGzivuWXAJkfcQ+m/V4NEvvo1C8WE7nk4u5FIpT5flidp7NLKB6PtxT&#10;iB80OpEmtWwtDlwWxWc+mrmktsk3wu4uxFQhVM/nMiO0plkZa3NAm/WNJbEDbqZV/jIpJn66zXox&#10;1PJiPp1n5Be5cAoxyd/fIJxhyYU1rpaL4yaokpTvfZN7NoKx45xLtv6gbZJztGWNzSNLSzi2PHvH&#10;kw7pSYqB272W4ccWSEthP3q256KczdL7yMFs/m7KAZ1m1qcZ8IqhahmlGKc3cXxT257MpuObyszd&#10;4zVb2pqsbLJ7rOpQLLd0Fvzw/NKbOY3zrl8/ieVP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BaeRUPPwIAAGwEAAAOAAAAAAAA&#10;AAAAAAAAAC4CAABkcnMvZTJvRG9jLnhtbFBLAQItABQABgAIAAAAIQCd4u+f2QAAAAMBAAAPAAAA&#10;AAAAAAAAAAAAAJkEAABkcnMvZG93bnJldi54bWxQSwUGAAAAAAQABADzAAAAnwUAAAAA&#10;">
                <w10:anchorlock/>
              </v:shape>
            </w:pict>
          </mc:Fallback>
        </mc:AlternateContent>
      </w:r>
      <w:r w:rsidRPr="0064730A">
        <w:t xml:space="preserve"> </w:t>
      </w:r>
      <w:r w:rsidRPr="00126314">
        <w:tab/>
      </w:r>
      <w:r w:rsidRPr="003D7C3B">
        <w:t>natürliche Person</w:t>
      </w:r>
    </w:p>
    <w:p w:rsidR="0001415D" w:rsidRDefault="003D7C3B" w:rsidP="00AD6D41">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7BC3F3E6" wp14:editId="2770AF2C">
                <wp:extent cx="125095" cy="138430"/>
                <wp:effectExtent l="8255" t="8255" r="9525" b="5715"/>
                <wp:docPr id="43" name="Flussdiagramm: Alternativer Proz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BE06981" id="Flussdiagramm: Alternativer Prozess 43"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wEPw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9Rydi6FB8ce&#10;rew2xsYAy+JcJa5t0uQhGbZZ3BM+sdSCd7N0fYgVIzyEexrIx3CH6nsUHm868Bt9TYR9p6Hhgsth&#10;f/HiwBBEPirW/Sds+GLYJswq7ltyAyDrI/bZrMejWXqfhOLFcjqfXMylUJwqzxez82xmAdXz4UAx&#10;fdDoxDCpZWux57IoPfPRzGVom3wj7O5iGiqE6vlcZoTWNCtjbQ5os76xJHbAzbTKXybFxE+3WS/6&#10;Wl7Mp/OM/CIXTyEm+fsbhDMsubDG1XJx3ATVIOV73+SeTWDsOOeSrT9oO8g52rLG5pGlJRxbnr3j&#10;SYf0JEXP7V7L+GMLpKWwHz3bc1HOZsP7yMFs/m7KAZ1m1qcZ8IqhapmkGKc3aXxT20Bm0/FNZebu&#10;8ZotbU1WdrB7rOpQLLd0Fvzw/IY3cxrnXb9+Esuf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BicVwEPwIAAGwEAAAOAAAAAAAA&#10;AAAAAAAAAC4CAABkcnMvZTJvRG9jLnhtbFBLAQItABQABgAIAAAAIQCd4u+f2QAAAAMBAAAPAAAA&#10;AAAAAAAAAAAAAJkEAABkcnMvZG93bnJldi54bWxQSwUGAAAAAAQABADzAAAAnwUAAAAA&#10;">
                <w10:anchorlock/>
              </v:shape>
            </w:pict>
          </mc:Fallback>
        </mc:AlternateContent>
      </w:r>
      <w:r w:rsidRPr="0064730A">
        <w:t xml:space="preserve"> </w:t>
      </w:r>
      <w:r w:rsidRPr="00126314">
        <w:tab/>
      </w:r>
      <w:r w:rsidR="00AD6D41">
        <w:t>Naturschutzvereinigung, die nach Maßgabe des § 29 des BNatSchG in der bis zum</w:t>
      </w:r>
      <w:r w:rsidR="00AD6D41">
        <w:br/>
        <w:t>3. April 2005 geltenden Fassung von der obersten Naturschutzbehörde des Landes Hessen anerkannt wurde</w:t>
      </w:r>
    </w:p>
    <w:p w:rsidR="00AD6D41" w:rsidRDefault="00AD6D41" w:rsidP="00BF3515">
      <w:pPr>
        <w:pBdr>
          <w:top w:val="single" w:sz="4" w:space="1" w:color="auto"/>
          <w:left w:val="single" w:sz="4" w:space="4" w:color="auto"/>
          <w:bottom w:val="single" w:sz="4" w:space="1" w:color="auto"/>
          <w:right w:val="single" w:sz="4" w:space="4" w:color="auto"/>
        </w:pBdr>
      </w:pPr>
      <w:r w:rsidRPr="00816DBD">
        <w:rPr>
          <w:noProof/>
          <w:lang w:eastAsia="de-DE"/>
        </w:rPr>
        <mc:AlternateContent>
          <mc:Choice Requires="wps">
            <w:drawing>
              <wp:inline distT="0" distB="0" distL="0" distR="0" wp14:anchorId="3B758F7B" wp14:editId="280E3BF9">
                <wp:extent cx="125095" cy="138430"/>
                <wp:effectExtent l="8255" t="8255" r="9525" b="5715"/>
                <wp:docPr id="2" name="Flussdiagramm: Alternativer Proz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B78ED7B" id="Flussdiagramm: Alternativer Prozess 2"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Y3PQIAAGoEAAAOAAAAZHJzL2Uyb0RvYy54bWysVF1v0zAUfUfiP1h+Z2myFrqo6TRtFCEN&#10;mDT4AbeO01j4i2u36fbruXba0gFPiDxYvr728T3nXGdxvTea7SQG5WzDy4sJZ9IK1yq7afi3r6s3&#10;c85CBNuCdlY2/EkGfr18/Wox+FpWrne6lcgIxIZ68A3vY/R1UQTRSwPhwnlpKdk5NBApxE3RIgyE&#10;bnRRTSZvi8Fh69EJGQKt3o1Jvsz4XSdF/NJ1QUamG061xTxiHtdpLJYLqDcIvlfiUAb8QxUGlKVL&#10;T1B3EIFtUf0BZZRAF1wXL4Qzhes6JWTmQGzKyW9sHnvwMnMhcYI/yRT+H6z4vHtAptqGV5xZMGTR&#10;Sm9DaBWQKsbU7EZHiRaiIpfZA7pnUppVSbjBh5rOP/oHTNSDv3fie2DW3fZgN/IG0Q29hJbKLdP+&#10;4sWBFAQ6ytbDJ9fSvbCNLmu479AkQFKH7bNVTyer5D4yQYtlNZtczTgTlCov59PLbGUB9fGwxxA/&#10;SGdYmjS8026gsjAe6Uiikpom3wi7+xBThVAfz2VGTqt2pbTOAW7WtxrZDqiVVvnLpIj4+TZt2dDw&#10;q1k1y8gvcuEcYpK/v0EYRYozrUzD56dNUCcp39s2d2wEpcc5laztQdsk52jL2rVPJC26seHJOpr0&#10;Dp85G6jZGx5+bAElZ/qjJXuuyuk0vY4cTGfvKgrwPLM+z4AVBNXwyNk4vY3ji9p6VJuebiozd+tu&#10;yNJOZWWT3WNVh2KpobPgh8eXXsx5nHf9+kUsfwIAAP//AwBQSwMEFAAGAAgAAAAhAJ3i75/ZAAAA&#10;AwEAAA8AAABkcnMvZG93bnJldi54bWxMj8FOwzAQRO9I/IO1SNyokyK1aYhTVSA4cSFU4urESxwR&#10;r6N4kwa+HpcLvaw0mtHM22K/uF7MOIbOk4J0lYBAarzpqFVwfH++y0AE1mR07wkVfGOAfXl9Vejc&#10;+BO94VxxK2IJhVwrsMxDLmVoLDodVn5Ait6nH53mKMdWmlGfYrnr5TpJNtLpjuKC1QM+Wmy+qskp&#10;WF5/6t30kjYV22yz/bifnw5HqdTtzXJ4AMG48H8YzvgRHcrIVPuJTBC9gvgI/92zt9uCqBWs0wxk&#10;WchL9vIXAAD//wMAUEsBAi0AFAAGAAgAAAAhALaDOJL+AAAA4QEAABMAAAAAAAAAAAAAAAAAAAAA&#10;AFtDb250ZW50X1R5cGVzXS54bWxQSwECLQAUAAYACAAAACEAOP0h/9YAAACUAQAACwAAAAAAAAAA&#10;AAAAAAAvAQAAX3JlbHMvLnJlbHNQSwECLQAUAAYACAAAACEAwYcGNz0CAABqBAAADgAAAAAAAAAA&#10;AAAAAAAuAgAAZHJzL2Uyb0RvYy54bWxQSwECLQAUAAYACAAAACEAneLvn9kAAAADAQAADwAAAAAA&#10;AAAAAAAAAACXBAAAZHJzL2Rvd25yZXYueG1sUEsFBgAAAAAEAAQA8wAAAJ0FAAAAAA==&#10;">
                <w10:anchorlock/>
              </v:shape>
            </w:pict>
          </mc:Fallback>
        </mc:AlternateContent>
      </w:r>
      <w:r w:rsidRPr="0064730A">
        <w:t xml:space="preserve"> </w:t>
      </w:r>
      <w:r w:rsidRPr="00126314">
        <w:tab/>
      </w:r>
      <w:r w:rsidR="00BF3515">
        <w:t>Landschaftspflegeverband</w:t>
      </w:r>
    </w:p>
    <w:p w:rsidR="00EC575B" w:rsidRDefault="00EC575B" w:rsidP="00BF3515">
      <w:pPr>
        <w:pBdr>
          <w:top w:val="single" w:sz="4" w:space="1" w:color="auto"/>
          <w:left w:val="single" w:sz="4" w:space="4" w:color="auto"/>
          <w:bottom w:val="single" w:sz="4" w:space="1" w:color="auto"/>
          <w:right w:val="single" w:sz="4" w:space="4" w:color="auto"/>
        </w:pBdr>
      </w:pPr>
    </w:p>
    <w:p w:rsidR="009F0D93" w:rsidRPr="009F0D93" w:rsidRDefault="009F0D93" w:rsidP="00BF3515">
      <w:pPr>
        <w:pBdr>
          <w:top w:val="single" w:sz="4" w:space="1" w:color="auto"/>
          <w:left w:val="single" w:sz="4" w:space="4" w:color="auto"/>
          <w:bottom w:val="single" w:sz="4" w:space="1" w:color="auto"/>
          <w:right w:val="single" w:sz="4" w:space="4" w:color="auto"/>
        </w:pBdr>
        <w:rPr>
          <w:b/>
        </w:rPr>
      </w:pPr>
      <w:r w:rsidRPr="009F0D93">
        <w:rPr>
          <w:b/>
        </w:rPr>
        <w:t>Projektverantwortliche:</w:t>
      </w:r>
    </w:p>
    <w:p w:rsidR="00916C52" w:rsidRDefault="00EC575B" w:rsidP="00EC575B">
      <w:pPr>
        <w:pBdr>
          <w:top w:val="single" w:sz="4" w:space="1" w:color="auto"/>
          <w:left w:val="single" w:sz="4" w:space="4" w:color="auto"/>
          <w:bottom w:val="single" w:sz="4" w:space="1" w:color="auto"/>
          <w:right w:val="single" w:sz="4" w:space="4" w:color="auto"/>
        </w:pBdr>
      </w:pPr>
      <w:r>
        <w:lastRenderedPageBreak/>
        <w:t>I</w:t>
      </w:r>
      <w:r w:rsidR="00916C52">
        <w:t xml:space="preserve">st </w:t>
      </w:r>
      <w:r w:rsidR="009F0D93">
        <w:t xml:space="preserve">die / </w:t>
      </w:r>
      <w:r w:rsidR="00916C52">
        <w:t>der Projektverantwortliche vertretungsberechtigt gem. § 26 BGB?</w:t>
      </w:r>
    </w:p>
    <w:p w:rsidR="00916C52" w:rsidRDefault="00916C52" w:rsidP="007B6B3D">
      <w:pPr>
        <w:pBdr>
          <w:top w:val="single" w:sz="4" w:space="1" w:color="auto"/>
          <w:left w:val="single" w:sz="4" w:space="4" w:color="auto"/>
          <w:bottom w:val="single" w:sz="4" w:space="1" w:color="auto"/>
          <w:right w:val="single" w:sz="4" w:space="4" w:color="auto"/>
        </w:pBdr>
        <w:rPr>
          <w:sz w:val="18"/>
        </w:rPr>
      </w:pPr>
      <w:r w:rsidRPr="00ED0AC7">
        <w:rPr>
          <w:noProof/>
          <w:lang w:eastAsia="de-DE"/>
        </w:rPr>
        <mc:AlternateContent>
          <mc:Choice Requires="wps">
            <w:drawing>
              <wp:inline distT="0" distB="0" distL="0" distR="0" wp14:anchorId="3FACC733" wp14:editId="6262C2B2">
                <wp:extent cx="125095" cy="138430"/>
                <wp:effectExtent l="5715" t="12065" r="12065" b="11430"/>
                <wp:docPr id="6" name="Flussdiagramm: Alternativer Proz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21ECC52" id="Flussdiagramm: Alternativer Prozess 6"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b8PgIAAGoEAAAOAAAAZHJzL2Uyb0RvYy54bWysVFFv0zAQfkfiP1h+Z2m6dmzR0mnaKEIa&#10;Y9LgB1wdp7GwfeHsNt1+PWenKx3whMiD5fPZn+/7vnMur3bOiq2mYNDXsjyZSKG9wsb4dS2/fV2+&#10;O5ciRPANWPS6lk86yKvF2zeXQ1/pKXZoG02CQXyohr6WXYx9VRRBddpBOMFee062SA4ih7QuGoKB&#10;0Z0tppPJWTEgNT2h0iHw6u2YlIuM37ZaxS9tG3QUtpZcW8wj5XGVxmJxCdWaoO+M2pcB/1CFA+P5&#10;0gPULUQQGzJ/QDmjCAO28UShK7BtjdKZA7MpJ7+xeeyg15kLixP6g0zh/8Gq++0DCdPU8kwKD44t&#10;WtpNCI0BVsW5SlzbqMlDNOyyeCB8ZqXFWRJu6EPF5x/7B0rUQ3+H6nsQHm868Gt9TYRDp6Hhcsu0&#10;v3h1IAWBj4rV8Bkbvhc2EbOGu5ZcAmR1xC5b9XSwSu+iULxYTueTi7kUilPl6fnsNFtZQPVyuKcQ&#10;P2p0Ik1q2VocuCyKL3Q0U0lNk2+E7V2IqUKoXs5lRmhNszTW5oDWqxtLYgvcSsv8ZVJM/Hib9WKo&#10;5cV8Os/Ir3LhGGKSv79BOMOKC2tcLc8Pm6BKUn7wTe7YCMaOcy7Z+r22Sc7RlhU2Tywt4djwbB1P&#10;OqRnKQZu9lqGHxsgLYX95Nmei3I2S68jB7P5+ykHdJxZHWfAK4aqZZRinN7E8UVtejLrjm8qM3eP&#10;12xpa7Kyye6xqn2x3NBZ8P3jSy/mOM67fv0iFj8B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L0Sxvw+AgAAagQAAA4AAAAAAAAA&#10;AAAAAAAALgIAAGRycy9lMm9Eb2MueG1sUEsBAi0AFAAGAAgAAAAhAJ3i75/ZAAAAAwEAAA8AAAAA&#10;AAAAAAAAAAAAmAQAAGRycy9kb3ducmV2LnhtbFBLBQYAAAAABAAEAPMAAACeBQAAAAA=&#10;">
                <w10:anchorlock/>
              </v:shape>
            </w:pict>
          </mc:Fallback>
        </mc:AlternateContent>
      </w:r>
      <w:r w:rsidRPr="00ED0AC7">
        <w:t xml:space="preserve">     ja</w:t>
      </w:r>
      <w:r w:rsidR="00506AF2">
        <w:br/>
      </w:r>
      <w:r w:rsidRPr="00EA556E">
        <w:rPr>
          <w:sz w:val="18"/>
        </w:rPr>
        <w:t xml:space="preserve">Hinweis: Der Antrag muss rechtsverbindlich unterschrieben werden. Bei juristischen Personen des </w:t>
      </w:r>
    </w:p>
    <w:p w:rsidR="003D7C3B" w:rsidRPr="00AD6D41" w:rsidRDefault="00916C52" w:rsidP="007B6B3D">
      <w:pPr>
        <w:pBdr>
          <w:top w:val="single" w:sz="4" w:space="1" w:color="auto"/>
          <w:left w:val="single" w:sz="4" w:space="4" w:color="auto"/>
          <w:bottom w:val="single" w:sz="4" w:space="1" w:color="auto"/>
          <w:right w:val="single" w:sz="4" w:space="4" w:color="auto"/>
        </w:pBdr>
        <w:rPr>
          <w:sz w:val="18"/>
        </w:rPr>
      </w:pPr>
      <w:r w:rsidRPr="00EA556E">
        <w:rPr>
          <w:sz w:val="18"/>
        </w:rPr>
        <w:t>privaten Rechts muss der Projektverantwortliche hierfür gem. § 26 BGB vertretungsberechtigt sein.</w:t>
      </w:r>
    </w:p>
    <w:p w:rsidR="00035F98" w:rsidRDefault="00035F98">
      <w:pPr>
        <w:spacing w:after="200" w:line="276" w:lineRule="auto"/>
      </w:pPr>
    </w:p>
    <w:p w:rsidR="001D6285" w:rsidRPr="00ED0AC7" w:rsidRDefault="008E0DD6" w:rsidP="001D6285">
      <w:pPr>
        <w:rPr>
          <w:b/>
        </w:rPr>
      </w:pPr>
      <w:r>
        <w:rPr>
          <w:b/>
        </w:rPr>
        <w:t>2</w:t>
      </w:r>
      <w:r w:rsidR="00ED0AC7" w:rsidRPr="00ED0AC7">
        <w:rPr>
          <w:b/>
        </w:rPr>
        <w:t>. Angaben zum Projekt</w:t>
      </w:r>
    </w:p>
    <w:p w:rsidR="00ED0AC7" w:rsidRDefault="00C965EF" w:rsidP="00ED0AC7">
      <w:pPr>
        <w:pBdr>
          <w:top w:val="single" w:sz="4" w:space="1" w:color="auto"/>
          <w:left w:val="single" w:sz="4" w:space="4" w:color="auto"/>
          <w:bottom w:val="single" w:sz="4" w:space="1" w:color="auto"/>
          <w:right w:val="single" w:sz="4" w:space="4" w:color="auto"/>
        </w:pBdr>
        <w:rPr>
          <w:b/>
        </w:rPr>
      </w:pPr>
      <w:r>
        <w:rPr>
          <w:b/>
        </w:rPr>
        <w:t>Titel:</w:t>
      </w:r>
    </w:p>
    <w:p w:rsidR="00C965EF" w:rsidRDefault="00C965EF" w:rsidP="00ED0AC7">
      <w:pPr>
        <w:pBdr>
          <w:top w:val="single" w:sz="4" w:space="1" w:color="auto"/>
          <w:left w:val="single" w:sz="4" w:space="4" w:color="auto"/>
          <w:bottom w:val="single" w:sz="4" w:space="1" w:color="auto"/>
          <w:right w:val="single" w:sz="4" w:space="4" w:color="auto"/>
        </w:pBdr>
        <w:rPr>
          <w:b/>
        </w:rPr>
      </w:pPr>
    </w:p>
    <w:p w:rsidR="00C965EF" w:rsidRDefault="00C965EF" w:rsidP="00ED0AC7">
      <w:pPr>
        <w:pBdr>
          <w:top w:val="single" w:sz="4" w:space="1" w:color="auto"/>
          <w:left w:val="single" w:sz="4" w:space="4" w:color="auto"/>
          <w:bottom w:val="single" w:sz="4" w:space="1" w:color="auto"/>
          <w:right w:val="single" w:sz="4" w:space="4" w:color="auto"/>
        </w:pBdr>
        <w:rPr>
          <w:b/>
        </w:rPr>
      </w:pPr>
    </w:p>
    <w:p w:rsidR="00C965EF" w:rsidRDefault="00394B7E" w:rsidP="00ED0AC7">
      <w:pPr>
        <w:pBdr>
          <w:top w:val="single" w:sz="4" w:space="1" w:color="auto"/>
          <w:left w:val="single" w:sz="4" w:space="4" w:color="auto"/>
          <w:bottom w:val="single" w:sz="4" w:space="1" w:color="auto"/>
          <w:right w:val="single" w:sz="4" w:space="4" w:color="auto"/>
        </w:pBdr>
      </w:pPr>
      <w:r>
        <w:rPr>
          <w:b/>
        </w:rPr>
        <w:t xml:space="preserve">(Kurz-) </w:t>
      </w:r>
      <w:r w:rsidR="00C965EF">
        <w:rPr>
          <w:b/>
        </w:rPr>
        <w:t>Beschreibung:</w:t>
      </w:r>
    </w:p>
    <w:p w:rsidR="00ED0AC7" w:rsidRDefault="00ED0AC7" w:rsidP="00ED0AC7">
      <w:pPr>
        <w:pBdr>
          <w:top w:val="single" w:sz="4" w:space="1" w:color="auto"/>
          <w:left w:val="single" w:sz="4" w:space="4" w:color="auto"/>
          <w:bottom w:val="single" w:sz="4" w:space="1" w:color="auto"/>
          <w:right w:val="single" w:sz="4" w:space="4" w:color="auto"/>
        </w:pBdr>
      </w:pPr>
    </w:p>
    <w:p w:rsidR="00E37E77" w:rsidRPr="00E37E77" w:rsidRDefault="00E37E77" w:rsidP="00E37E77">
      <w:pPr>
        <w:pBdr>
          <w:top w:val="single" w:sz="4" w:space="1" w:color="auto"/>
          <w:left w:val="single" w:sz="4" w:space="4" w:color="auto"/>
          <w:bottom w:val="single" w:sz="4" w:space="1" w:color="auto"/>
          <w:right w:val="single" w:sz="4" w:space="4" w:color="auto"/>
        </w:pBdr>
      </w:pPr>
    </w:p>
    <w:p w:rsidR="00ED0AC7" w:rsidRDefault="00ED0AC7" w:rsidP="00ED0AC7">
      <w:pPr>
        <w:pBdr>
          <w:top w:val="single" w:sz="4" w:space="1" w:color="auto"/>
          <w:left w:val="single" w:sz="4" w:space="4" w:color="auto"/>
          <w:bottom w:val="single" w:sz="4" w:space="1" w:color="auto"/>
          <w:right w:val="single" w:sz="4" w:space="4" w:color="auto"/>
        </w:pBdr>
      </w:pPr>
    </w:p>
    <w:p w:rsidR="00ED0AC7" w:rsidRDefault="00EA7A3B" w:rsidP="00ED0AC7">
      <w:pPr>
        <w:pBdr>
          <w:top w:val="single" w:sz="4" w:space="1" w:color="auto"/>
          <w:left w:val="single" w:sz="4" w:space="4" w:color="auto"/>
          <w:bottom w:val="single" w:sz="4" w:space="1" w:color="auto"/>
          <w:right w:val="single" w:sz="4" w:space="4" w:color="auto"/>
        </w:pBdr>
      </w:pPr>
      <w:r>
        <w:rPr>
          <w:b/>
        </w:rPr>
        <w:t>Ort</w:t>
      </w:r>
      <w:r w:rsidR="00ED0AC7" w:rsidRPr="00ED0AC7">
        <w:rPr>
          <w:b/>
        </w:rPr>
        <w:t>:</w:t>
      </w:r>
    </w:p>
    <w:p w:rsidR="00C10742" w:rsidRDefault="00C10742" w:rsidP="00ED0AC7">
      <w:pPr>
        <w:pBdr>
          <w:top w:val="single" w:sz="4" w:space="1" w:color="auto"/>
          <w:left w:val="single" w:sz="4" w:space="4" w:color="auto"/>
          <w:bottom w:val="single" w:sz="4" w:space="1" w:color="auto"/>
          <w:right w:val="single" w:sz="4" w:space="4" w:color="auto"/>
        </w:pBdr>
      </w:pPr>
    </w:p>
    <w:p w:rsidR="00C10742" w:rsidRDefault="00C10742" w:rsidP="00ED0AC7">
      <w:pPr>
        <w:pBdr>
          <w:top w:val="single" w:sz="4" w:space="1" w:color="auto"/>
          <w:left w:val="single" w:sz="4" w:space="4" w:color="auto"/>
          <w:bottom w:val="single" w:sz="4" w:space="1" w:color="auto"/>
          <w:right w:val="single" w:sz="4" w:space="4" w:color="auto"/>
        </w:pBdr>
      </w:pPr>
    </w:p>
    <w:p w:rsidR="00C10742" w:rsidRDefault="00C10742" w:rsidP="00ED0AC7">
      <w:pPr>
        <w:pBdr>
          <w:top w:val="single" w:sz="4" w:space="1" w:color="auto"/>
          <w:left w:val="single" w:sz="4" w:space="4" w:color="auto"/>
          <w:bottom w:val="single" w:sz="4" w:space="1" w:color="auto"/>
          <w:right w:val="single" w:sz="4" w:space="4" w:color="auto"/>
        </w:pBdr>
      </w:pPr>
    </w:p>
    <w:p w:rsidR="00C10742" w:rsidRDefault="00C10742" w:rsidP="00C10742">
      <w:pPr>
        <w:pBdr>
          <w:top w:val="single" w:sz="4" w:space="1" w:color="auto"/>
          <w:left w:val="single" w:sz="4" w:space="4" w:color="auto"/>
          <w:bottom w:val="single" w:sz="4" w:space="1" w:color="auto"/>
          <w:right w:val="single" w:sz="4" w:space="4" w:color="auto"/>
        </w:pBdr>
      </w:pPr>
      <w:r>
        <w:t>………………………………………………………………………………………………….…........</w:t>
      </w:r>
    </w:p>
    <w:p w:rsidR="00C10742" w:rsidRPr="00ED0AC7" w:rsidRDefault="00C10742" w:rsidP="00C10742">
      <w:pPr>
        <w:pBdr>
          <w:top w:val="single" w:sz="4" w:space="1" w:color="auto"/>
          <w:left w:val="single" w:sz="4" w:space="4" w:color="auto"/>
          <w:bottom w:val="single" w:sz="4" w:space="1" w:color="auto"/>
          <w:right w:val="single" w:sz="4" w:space="4" w:color="auto"/>
        </w:pBdr>
        <w:rPr>
          <w:sz w:val="18"/>
          <w:szCs w:val="18"/>
        </w:rPr>
      </w:pPr>
      <w:r w:rsidRPr="00ED0AC7">
        <w:rPr>
          <w:sz w:val="18"/>
          <w:szCs w:val="18"/>
        </w:rPr>
        <w:t>(Standortangabe unter Angabe des Stadt-/Gemeindeteils, der Straße, der Hausnummer oder des Flurstücks</w:t>
      </w:r>
      <w:r>
        <w:rPr>
          <w:sz w:val="18"/>
          <w:szCs w:val="18"/>
        </w:rPr>
        <w:t>)</w:t>
      </w:r>
    </w:p>
    <w:p w:rsidR="008D5E3F" w:rsidRDefault="008D5E3F" w:rsidP="00ED0AC7">
      <w:pPr>
        <w:pBdr>
          <w:top w:val="single" w:sz="4" w:space="1" w:color="auto"/>
          <w:left w:val="single" w:sz="4" w:space="4" w:color="auto"/>
          <w:bottom w:val="single" w:sz="4" w:space="1" w:color="auto"/>
          <w:right w:val="single" w:sz="4" w:space="4" w:color="auto"/>
        </w:pBdr>
      </w:pPr>
    </w:p>
    <w:p w:rsidR="007D5FD1" w:rsidRDefault="007D5FD1" w:rsidP="00ED0AC7">
      <w:pPr>
        <w:pBdr>
          <w:top w:val="single" w:sz="4" w:space="1" w:color="auto"/>
          <w:left w:val="single" w:sz="4" w:space="4" w:color="auto"/>
          <w:bottom w:val="single" w:sz="4" w:space="1" w:color="auto"/>
          <w:right w:val="single" w:sz="4" w:space="4" w:color="auto"/>
        </w:pBdr>
        <w:rPr>
          <w:b/>
        </w:rPr>
      </w:pPr>
      <w:r>
        <w:rPr>
          <w:b/>
        </w:rPr>
        <w:t>Die zu fördernde Art oder der zu fördernde Lebensraum</w:t>
      </w:r>
      <w:r w:rsidR="00C10742">
        <w:rPr>
          <w:b/>
        </w:rPr>
        <w:t xml:space="preserve"> ist Bestandteil der Liste der für Hessen bedeutsamen Arten und Lebensräume (kurz „Hessen-Liste“)</w:t>
      </w:r>
      <w:r w:rsidR="00B1155B">
        <w:rPr>
          <w:b/>
        </w:rPr>
        <w:t>:</w:t>
      </w:r>
    </w:p>
    <w:p w:rsidR="00C10742" w:rsidRDefault="00C10742" w:rsidP="00C10742">
      <w:pPr>
        <w:pBdr>
          <w:top w:val="single" w:sz="4" w:space="1" w:color="auto"/>
          <w:left w:val="single" w:sz="4" w:space="4" w:color="auto"/>
          <w:bottom w:val="single" w:sz="4" w:space="1" w:color="auto"/>
          <w:right w:val="single" w:sz="4" w:space="4" w:color="auto"/>
        </w:pBdr>
      </w:pPr>
      <w:r w:rsidRPr="00ED0AC7">
        <w:rPr>
          <w:noProof/>
          <w:lang w:eastAsia="de-DE"/>
        </w:rPr>
        <mc:AlternateContent>
          <mc:Choice Requires="wps">
            <w:drawing>
              <wp:inline distT="0" distB="0" distL="0" distR="0" wp14:anchorId="3F83DF34" wp14:editId="4116A050">
                <wp:extent cx="125095" cy="138430"/>
                <wp:effectExtent l="5715" t="12065" r="12065" b="11430"/>
                <wp:docPr id="28" name="Flussdiagramm: Alternativer Proz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E94B664" id="Flussdiagramm: Alternativer Prozess 28"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uzPg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9Ryyk55cOzR&#10;ym5jbAywLM5V4tomTR6SYZvFPeETSy14N0vXh1gxwkO4p4F8DHeovkfh8aYDv9HXRNh3GhouuBz2&#10;Fy8ODEHko2Ldf8KGL4ZtwqziviU3ALI+Yp/NejyapfdJKF4sp/PJxVwKxanyfDE7z2YWUD0fDhTT&#10;B41ODJNathZ7LovSMx/NXIa2yTfC7i6moUKons9lRmhNszLW5oA26xtLYgfcTKv8ZVJM/HSb9aKv&#10;5cV8Os/IL3LxFGKSv79BOMOSC2tcLRfHTVANUr73Te7ZBMaOcy7Z+oO2g5yjLWtsHllawrHl2Tue&#10;dEhPUvTc7rWMP7ZAWgr70bM9F+VsNryPHMzm76Yc0GlmfZoBrxiqlkmKcXqTxje1DWQ2Hd9UZu4e&#10;r9nS1mRlB7vHqg7FcktnwQ/Pb3gzp3He9esnsfwJ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J4N+7M+AgAAbAQAAA4AAAAAAAAA&#10;AAAAAAAALgIAAGRycy9lMm9Eb2MueG1sUEsBAi0AFAAGAAgAAAAhAJ3i75/ZAAAAAwEAAA8AAAAA&#10;AAAAAAAAAAAAmAQAAGRycy9kb3ducmV2LnhtbFBLBQYAAAAABAAEAPMAAACeBQAAAAA=&#10;">
                <w10:anchorlock/>
              </v:shape>
            </w:pict>
          </mc:Fallback>
        </mc:AlternateContent>
      </w:r>
      <w:r w:rsidRPr="00ED0AC7">
        <w:t xml:space="preserve">     ja             </w:t>
      </w:r>
      <w:r w:rsidRPr="00ED0AC7">
        <w:rPr>
          <w:noProof/>
          <w:lang w:eastAsia="de-DE"/>
        </w:rPr>
        <mc:AlternateContent>
          <mc:Choice Requires="wps">
            <w:drawing>
              <wp:inline distT="0" distB="0" distL="0" distR="0" wp14:anchorId="1C10EF69" wp14:editId="50BD5A86">
                <wp:extent cx="125095" cy="138430"/>
                <wp:effectExtent l="6985" t="12065" r="10795" b="11430"/>
                <wp:docPr id="30" name="Flussdiagramm: Alternativer Proz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A69FA60" id="Flussdiagramm: Alternativer Prozess 30"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rBPQIAAGwEAAAOAAAAZHJzL2Uyb0RvYy54bWysVFFv0zAQfkfiP1h+Z2m6Frpo6TRtFCEN&#10;mDT4AVfHaSxsnzm7Tbdfz8XpSgc8IfJg+Xz25+/77pzLq72zYqcpGvS1LM8mUmivsDF+U8tvX1dv&#10;FlLEBL4Bi17X8lFHebV8/eqyD5WeYoe20SQYxMeqD7XsUgpVUUTVaQfxDIP2nGyRHCQOaVM0BD2j&#10;O1tMJ5O3RY/UBEKlY+TV2zEplxm/bbVKX9o26iRsLZlbyiPlcT2MxfISqg1B6Iw60IB/YOHAeL70&#10;CHULCcSWzB9QzijCiG06U+gKbFujdNbAasrJb2oeOgg6a2FzYjjaFP8frPq8uydhmlqesz0eHNdo&#10;ZbcxNgbYFucqcW2TJg/JcJnFPeETWy14N1vXh1gxwkO4p0F8DHeovkfh8aYDv9HXRNh3GhomXA77&#10;ixcHhiDyUbHuP2HDF8M2YXZx35IbANkfsc/FejwWS++TULxYTueTi7kUilPl+WI2Miqgej4cKKYP&#10;Gp0YJrVsLfZMi9KzHs1ahrbJN8LuLqaBIVTP57IitKZZGWtzQJv1jSWxA26mVf6yKBZ+us160dfy&#10;Yj6dZ+QXuXgKMcnf3yCcYcuFNa6Wi+MmqAYr3/sm92wCY8c5U7b+4O1g51iWNTaPbC3h2PJcO550&#10;SE9S9NzutYw/tkBaCvvRc3kuytlseB85mM3fTTmg08z6NANeMVQtkxTj9CaNb2obyGw6vqnM2j1e&#10;c0lbk50dyj2yOpDlls6GH57f8GZO47zr109i+RMAAP//AwBQSwMEFAAGAAgAAAAhAJ3i75/ZAAAA&#10;AwEAAA8AAABkcnMvZG93bnJldi54bWxMj8FOwzAQRO9I/IO1SNyokyK1aYhTVSA4cSFU4urESxwR&#10;r6N4kwa+HpcLvaw0mtHM22K/uF7MOIbOk4J0lYBAarzpqFVwfH++y0AE1mR07wkVfGOAfXl9Vejc&#10;+BO94VxxK2IJhVwrsMxDLmVoLDodVn5Ait6nH53mKMdWmlGfYrnr5TpJNtLpjuKC1QM+Wmy+qskp&#10;WF5/6t30kjYV22yz/bifnw5HqdTtzXJ4AMG48H8YzvgRHcrIVPuJTBC9gvgI/92zt9uCqBWs0wxk&#10;WchL9vIXAAD//wMAUEsBAi0AFAAGAAgAAAAhALaDOJL+AAAA4QEAABMAAAAAAAAAAAAAAAAAAAAA&#10;AFtDb250ZW50X1R5cGVzXS54bWxQSwECLQAUAAYACAAAACEAOP0h/9YAAACUAQAACwAAAAAAAAAA&#10;AAAAAAAvAQAAX3JlbHMvLnJlbHNQSwECLQAUAAYACAAAACEAyL26wT0CAABsBAAADgAAAAAAAAAA&#10;AAAAAAAuAgAAZHJzL2Uyb0RvYy54bWxQSwECLQAUAAYACAAAACEAneLvn9kAAAADAQAADwAAAAAA&#10;AAAAAAAAAACXBAAAZHJzL2Rvd25yZXYueG1sUEsFBgAAAAAEAAQA8wAAAJ0FAAAAAA==&#10;">
                <w10:anchorlock/>
              </v:shape>
            </w:pict>
          </mc:Fallback>
        </mc:AlternateContent>
      </w:r>
      <w:r w:rsidRPr="00ED0AC7">
        <w:t xml:space="preserve">      nein     </w:t>
      </w:r>
    </w:p>
    <w:p w:rsidR="00C10742" w:rsidRDefault="00C10742" w:rsidP="00ED0AC7">
      <w:pPr>
        <w:pBdr>
          <w:top w:val="single" w:sz="4" w:space="1" w:color="auto"/>
          <w:left w:val="single" w:sz="4" w:space="4" w:color="auto"/>
          <w:bottom w:val="single" w:sz="4" w:space="1" w:color="auto"/>
          <w:right w:val="single" w:sz="4" w:space="4" w:color="auto"/>
        </w:pBdr>
        <w:rPr>
          <w:b/>
        </w:rPr>
      </w:pPr>
    </w:p>
    <w:p w:rsidR="00C10742" w:rsidRDefault="00B1155B" w:rsidP="00ED0AC7">
      <w:pPr>
        <w:pBdr>
          <w:top w:val="single" w:sz="4" w:space="1" w:color="auto"/>
          <w:left w:val="single" w:sz="4" w:space="4" w:color="auto"/>
          <w:bottom w:val="single" w:sz="4" w:space="1" w:color="auto"/>
          <w:right w:val="single" w:sz="4" w:space="4" w:color="auto"/>
        </w:pBdr>
        <w:rPr>
          <w:b/>
        </w:rPr>
      </w:pPr>
      <w:r>
        <w:rPr>
          <w:b/>
        </w:rPr>
        <w:t>Wenn ja, um welche Art</w:t>
      </w:r>
      <w:r w:rsidR="00C10742">
        <w:rPr>
          <w:b/>
        </w:rPr>
        <w:t xml:space="preserve"> bzw. L</w:t>
      </w:r>
      <w:r>
        <w:rPr>
          <w:b/>
        </w:rPr>
        <w:t>ebensraum</w:t>
      </w:r>
      <w:r w:rsidR="00C10742">
        <w:rPr>
          <w:b/>
        </w:rPr>
        <w:t xml:space="preserve"> handelt es sich:</w:t>
      </w:r>
    </w:p>
    <w:p w:rsidR="00C10742" w:rsidRDefault="00C10742" w:rsidP="00ED0AC7">
      <w:pPr>
        <w:pBdr>
          <w:top w:val="single" w:sz="4" w:space="1" w:color="auto"/>
          <w:left w:val="single" w:sz="4" w:space="4" w:color="auto"/>
          <w:bottom w:val="single" w:sz="4" w:space="1" w:color="auto"/>
          <w:right w:val="single" w:sz="4" w:space="4" w:color="auto"/>
        </w:pBdr>
        <w:rPr>
          <w:b/>
        </w:rPr>
      </w:pPr>
    </w:p>
    <w:p w:rsidR="00C10742" w:rsidRDefault="00C10742" w:rsidP="00ED0AC7">
      <w:pPr>
        <w:pBdr>
          <w:top w:val="single" w:sz="4" w:space="1" w:color="auto"/>
          <w:left w:val="single" w:sz="4" w:space="4" w:color="auto"/>
          <w:bottom w:val="single" w:sz="4" w:space="1" w:color="auto"/>
          <w:right w:val="single" w:sz="4" w:space="4" w:color="auto"/>
        </w:pBdr>
        <w:rPr>
          <w:b/>
        </w:rPr>
      </w:pPr>
    </w:p>
    <w:p w:rsidR="00F73BAE" w:rsidRDefault="00F73BAE" w:rsidP="00ED0AC7">
      <w:pPr>
        <w:pBdr>
          <w:top w:val="single" w:sz="4" w:space="1" w:color="auto"/>
          <w:left w:val="single" w:sz="4" w:space="4" w:color="auto"/>
          <w:bottom w:val="single" w:sz="4" w:space="1" w:color="auto"/>
          <w:right w:val="single" w:sz="4" w:space="4" w:color="auto"/>
        </w:pBdr>
        <w:rPr>
          <w:b/>
        </w:rPr>
      </w:pPr>
    </w:p>
    <w:p w:rsidR="00C10742" w:rsidRDefault="00C10742" w:rsidP="00ED0AC7">
      <w:pPr>
        <w:pBdr>
          <w:top w:val="single" w:sz="4" w:space="1" w:color="auto"/>
          <w:left w:val="single" w:sz="4" w:space="4" w:color="auto"/>
          <w:bottom w:val="single" w:sz="4" w:space="1" w:color="auto"/>
          <w:right w:val="single" w:sz="4" w:space="4" w:color="auto"/>
        </w:pBdr>
        <w:rPr>
          <w:b/>
        </w:rPr>
      </w:pPr>
    </w:p>
    <w:p w:rsidR="00B1155B" w:rsidRDefault="00C10742" w:rsidP="008E0DD6">
      <w:pPr>
        <w:pBdr>
          <w:top w:val="single" w:sz="4" w:space="1" w:color="auto"/>
          <w:left w:val="single" w:sz="4" w:space="4" w:color="auto"/>
          <w:bottom w:val="single" w:sz="4" w:space="1" w:color="auto"/>
          <w:right w:val="single" w:sz="4" w:space="4" w:color="auto"/>
        </w:pBdr>
        <w:rPr>
          <w:b/>
        </w:rPr>
      </w:pPr>
      <w:r>
        <w:rPr>
          <w:b/>
        </w:rPr>
        <w:t xml:space="preserve">Es liegen fachplanerische Aussagen </w:t>
      </w:r>
      <w:r w:rsidR="00B1155B">
        <w:rPr>
          <w:b/>
        </w:rPr>
        <w:t>vor:</w:t>
      </w:r>
    </w:p>
    <w:p w:rsidR="008D5E3F" w:rsidRDefault="00A7794C" w:rsidP="008E0DD6">
      <w:pPr>
        <w:pBdr>
          <w:top w:val="single" w:sz="4" w:space="1" w:color="auto"/>
          <w:left w:val="single" w:sz="4" w:space="4" w:color="auto"/>
          <w:bottom w:val="single" w:sz="4" w:space="1" w:color="auto"/>
          <w:right w:val="single" w:sz="4" w:space="4" w:color="auto"/>
        </w:pBdr>
        <w:rPr>
          <w:sz w:val="18"/>
          <w:szCs w:val="18"/>
        </w:rPr>
      </w:pPr>
      <w:r>
        <w:rPr>
          <w:sz w:val="18"/>
          <w:szCs w:val="18"/>
        </w:rPr>
        <w:t>(</w:t>
      </w:r>
      <w:r w:rsidR="00C10742" w:rsidRPr="00B1155B">
        <w:rPr>
          <w:sz w:val="18"/>
          <w:szCs w:val="18"/>
        </w:rPr>
        <w:t>z. B. Mittelfristiger Maßnahmenplan, Artenhilfskonzept, Artgutachten, Artensteckbrief, Maßnahmenblatt oder eine vergleichbare</w:t>
      </w:r>
      <w:r>
        <w:rPr>
          <w:sz w:val="18"/>
          <w:szCs w:val="18"/>
        </w:rPr>
        <w:t xml:space="preserve"> fachliche Expertise, </w:t>
      </w:r>
      <w:r w:rsidR="00C10742" w:rsidRPr="00B1155B">
        <w:rPr>
          <w:sz w:val="18"/>
          <w:szCs w:val="18"/>
        </w:rPr>
        <w:t>z. B. von Naturschutzbehörden, Fachdienststelle</w:t>
      </w:r>
      <w:r w:rsidR="00B1155B">
        <w:rPr>
          <w:sz w:val="18"/>
          <w:szCs w:val="18"/>
        </w:rPr>
        <w:t>n oder anderen Fachexperten)</w:t>
      </w:r>
    </w:p>
    <w:p w:rsidR="00B1155B" w:rsidRDefault="00B1155B" w:rsidP="00B1155B">
      <w:pPr>
        <w:pBdr>
          <w:top w:val="single" w:sz="4" w:space="1" w:color="auto"/>
          <w:left w:val="single" w:sz="4" w:space="4" w:color="auto"/>
          <w:bottom w:val="single" w:sz="4" w:space="1" w:color="auto"/>
          <w:right w:val="single" w:sz="4" w:space="4" w:color="auto"/>
        </w:pBdr>
      </w:pPr>
      <w:r w:rsidRPr="00ED0AC7">
        <w:rPr>
          <w:noProof/>
          <w:lang w:eastAsia="de-DE"/>
        </w:rPr>
        <mc:AlternateContent>
          <mc:Choice Requires="wps">
            <w:drawing>
              <wp:inline distT="0" distB="0" distL="0" distR="0" wp14:anchorId="0B46962F" wp14:editId="2DFC31D6">
                <wp:extent cx="125095" cy="138430"/>
                <wp:effectExtent l="5715" t="12065" r="12065" b="11430"/>
                <wp:docPr id="32" name="Flussdiagramm: Alternativer Proz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F690A1A" id="Flussdiagramm: Alternativer Prozess 32"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SjXPw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9TyfCqFB8ce&#10;rew2xsYAy+JcJa5t0uQhGbZZ3BM+sdSCd7N0fYgVIzyEexrIx3CH6nsUHm868Bt9TYR9p6Hhgsth&#10;f/HiwBBEPirW/Sds+GLYJswq7ltyAyDrI/bZrMejWXqfhOLFcjqfXMylUJwqzxez82xmAdXz4UAx&#10;fdDoxDCpZWux57IoPfPRzGVom3wj7O5iGiqE6vlcZoTWNCtjbQ5os76xJHbAzbTKXybFxE+3WS/6&#10;Wl7Mp/OM/CIXTyEm+fsbhDMsubDG1XJx3ATVIOV73+SeTWDsOOeSrT9oO8g52rLG5pGlJRxbnr3j&#10;SYf0JEXP7V7L+GMLpKWwHz3bc1HOZsP7yMFs/m7KAZ1m1qcZ8IqhapmkGKc3aXxT20Bm0/FNZebu&#10;8ZotbU1WdrB7rOpQLLd0Fvzw/IY3cxrnXb9+Esuf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C4rSjXPwIAAGwEAAAOAAAAAAAA&#10;AAAAAAAAAC4CAABkcnMvZTJvRG9jLnhtbFBLAQItABQABgAIAAAAIQCd4u+f2QAAAAMBAAAPAAAA&#10;AAAAAAAAAAAAAJkEAABkcnMvZG93bnJldi54bWxQSwUGAAAAAAQABADzAAAAnwUAAAAA&#10;">
                <w10:anchorlock/>
              </v:shape>
            </w:pict>
          </mc:Fallback>
        </mc:AlternateContent>
      </w:r>
      <w:r w:rsidRPr="00ED0AC7">
        <w:t xml:space="preserve">     ja             </w:t>
      </w:r>
      <w:r w:rsidRPr="00ED0AC7">
        <w:rPr>
          <w:noProof/>
          <w:lang w:eastAsia="de-DE"/>
        </w:rPr>
        <mc:AlternateContent>
          <mc:Choice Requires="wps">
            <w:drawing>
              <wp:inline distT="0" distB="0" distL="0" distR="0" wp14:anchorId="3F10B163" wp14:editId="7E720A36">
                <wp:extent cx="125095" cy="138430"/>
                <wp:effectExtent l="6985" t="12065" r="10795" b="11430"/>
                <wp:docPr id="33" name="Flussdiagramm: Alternativer Proz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C33C4FC" id="Flussdiagramm: Alternativer Prozess 33"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HcPwIAAGwEAAAOAAAAZHJzL2Uyb0RvYy54bWysVNtu1DAQfUfiHyy/02z2Am3UbFW1LEIq&#10;UKnwAbOOs7GwPWbs3Wz79Uyc7bIFnhB5sDwe+3jOOeNcXu2dFTtN0aCvZXk2kUJ7hY3xm1p++7p6&#10;cy5FTOAbsOh1LR91lFfL168u+1DpKXZoG02CQXys+lDLLqVQFUVUnXYQzzBoz8kWyUHikDZFQ9Az&#10;urPFdDJ5W/RITSBUOkZevR2Tcpnx21ar9KVto07C1pJrS3mkPK6HsVheQrUhCJ1RhzLgH6pwYDxf&#10;eoS6hQRiS+YPKGcUYcQ2nSl0BbatUTpzYDbl5Dc2Dx0EnbmwODEcZYr/D1Z93t2TME0tZzMpPDj2&#10;aGW3MTYGWBbnKnFtkyYPybDN4p7wiaUWvJul60OsGOEh3NNAPoY7VN+j8HjTgd/oayLsOw0NF1wO&#10;+4sXB4Yg8lGx7j9hwxfDNmFWcd+SGwBZH7HPZj0ezdL7JBQvltPF5GIhheJUOTufz7KZBVTPhwPF&#10;9EGjE8Oklq3Fnsui9MxHM5ehbfKNsLuLaagQqudzmRFa06yMtTmgzfrGktgBN9Mqf5kUEz/dZr3o&#10;a3mxmC4y8otcPIWY5O9vEM6w5MIaV8vz4yaoBinf+yb3bAJjxzmXbP1B20HO0ZY1No8sLeHY8uwd&#10;TzqkJyl6bvdaxh9bIC2F/ejZnotyPh/eRw7mi3dTDug0sz7NgFcMVcskxTi9SeOb2gYym45vKjN3&#10;j9dsaWuysoPdY1WHYrmls+CH5ze8mdM47/r1k1j+B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CApWHcPwIAAGwEAAAOAAAAAAAA&#10;AAAAAAAAAC4CAABkcnMvZTJvRG9jLnhtbFBLAQItABQABgAIAAAAIQCd4u+f2QAAAAMBAAAPAAAA&#10;AAAAAAAAAAAAAJkEAABkcnMvZG93bnJldi54bWxQSwUGAAAAAAQABADzAAAAnwUAAAAA&#10;">
                <w10:anchorlock/>
              </v:shape>
            </w:pict>
          </mc:Fallback>
        </mc:AlternateContent>
      </w:r>
      <w:r w:rsidRPr="00ED0AC7">
        <w:t xml:space="preserve">      nein     </w:t>
      </w:r>
    </w:p>
    <w:p w:rsidR="00F73BAE" w:rsidRDefault="00F73BAE" w:rsidP="008E0DD6">
      <w:pPr>
        <w:pBdr>
          <w:top w:val="single" w:sz="4" w:space="1" w:color="auto"/>
          <w:left w:val="single" w:sz="4" w:space="4" w:color="auto"/>
          <w:bottom w:val="single" w:sz="4" w:space="1" w:color="auto"/>
          <w:right w:val="single" w:sz="4" w:space="4" w:color="auto"/>
        </w:pBdr>
        <w:rPr>
          <w:b/>
          <w:szCs w:val="18"/>
        </w:rPr>
      </w:pPr>
    </w:p>
    <w:p w:rsidR="00F73BAE" w:rsidRDefault="00F73BAE" w:rsidP="008E0DD6">
      <w:pPr>
        <w:pBdr>
          <w:top w:val="single" w:sz="4" w:space="1" w:color="auto"/>
          <w:left w:val="single" w:sz="4" w:space="4" w:color="auto"/>
          <w:bottom w:val="single" w:sz="4" w:space="1" w:color="auto"/>
          <w:right w:val="single" w:sz="4" w:space="4" w:color="auto"/>
        </w:pBdr>
        <w:rPr>
          <w:b/>
          <w:szCs w:val="18"/>
        </w:rPr>
      </w:pPr>
      <w:r>
        <w:rPr>
          <w:b/>
          <w:szCs w:val="18"/>
        </w:rPr>
        <w:t>Wenn ja, um welche fachplanerische Aussagen handelt es sich:</w:t>
      </w:r>
    </w:p>
    <w:p w:rsidR="00F73BAE" w:rsidRDefault="00F73BAE" w:rsidP="008E0DD6">
      <w:pPr>
        <w:pBdr>
          <w:top w:val="single" w:sz="4" w:space="1" w:color="auto"/>
          <w:left w:val="single" w:sz="4" w:space="4" w:color="auto"/>
          <w:bottom w:val="single" w:sz="4" w:space="1" w:color="auto"/>
          <w:right w:val="single" w:sz="4" w:space="4" w:color="auto"/>
        </w:pBdr>
        <w:rPr>
          <w:b/>
          <w:szCs w:val="18"/>
        </w:rPr>
      </w:pPr>
    </w:p>
    <w:p w:rsidR="00F73BAE" w:rsidRDefault="00F73BAE" w:rsidP="008E0DD6">
      <w:pPr>
        <w:pBdr>
          <w:top w:val="single" w:sz="4" w:space="1" w:color="auto"/>
          <w:left w:val="single" w:sz="4" w:space="4" w:color="auto"/>
          <w:bottom w:val="single" w:sz="4" w:space="1" w:color="auto"/>
          <w:right w:val="single" w:sz="4" w:space="4" w:color="auto"/>
        </w:pBdr>
        <w:rPr>
          <w:b/>
          <w:szCs w:val="18"/>
        </w:rPr>
      </w:pPr>
    </w:p>
    <w:p w:rsidR="00F73BAE" w:rsidRPr="00F73BAE" w:rsidRDefault="00F73BAE" w:rsidP="008E0DD6">
      <w:pPr>
        <w:pBdr>
          <w:top w:val="single" w:sz="4" w:space="1" w:color="auto"/>
          <w:left w:val="single" w:sz="4" w:space="4" w:color="auto"/>
          <w:bottom w:val="single" w:sz="4" w:space="1" w:color="auto"/>
          <w:right w:val="single" w:sz="4" w:space="4" w:color="auto"/>
        </w:pBdr>
        <w:rPr>
          <w:b/>
          <w:szCs w:val="18"/>
        </w:rPr>
      </w:pPr>
    </w:p>
    <w:p w:rsidR="00C10742" w:rsidRDefault="00C10742" w:rsidP="008E0DD6">
      <w:pPr>
        <w:pBdr>
          <w:top w:val="single" w:sz="4" w:space="1" w:color="auto"/>
          <w:left w:val="single" w:sz="4" w:space="4" w:color="auto"/>
          <w:bottom w:val="single" w:sz="4" w:space="1" w:color="auto"/>
          <w:right w:val="single" w:sz="4" w:space="4" w:color="auto"/>
        </w:pBdr>
      </w:pPr>
    </w:p>
    <w:p w:rsidR="000D3F2E" w:rsidRDefault="000D3F2E" w:rsidP="008E0DD6">
      <w:pPr>
        <w:pBdr>
          <w:top w:val="single" w:sz="4" w:space="1" w:color="auto"/>
          <w:left w:val="single" w:sz="4" w:space="4" w:color="auto"/>
          <w:bottom w:val="single" w:sz="4" w:space="1" w:color="auto"/>
          <w:right w:val="single" w:sz="4" w:space="4" w:color="auto"/>
        </w:pBdr>
        <w:rPr>
          <w:b/>
        </w:rPr>
      </w:pPr>
      <w:r>
        <w:rPr>
          <w:b/>
        </w:rPr>
        <w:t>Erklärung zum Projektbeginn:</w:t>
      </w:r>
    </w:p>
    <w:p w:rsidR="000D3F2E" w:rsidRPr="000D3F2E" w:rsidRDefault="000D3F2E" w:rsidP="008E0DD6">
      <w:pPr>
        <w:pBdr>
          <w:top w:val="single" w:sz="4" w:space="1" w:color="auto"/>
          <w:left w:val="single" w:sz="4" w:space="4" w:color="auto"/>
          <w:bottom w:val="single" w:sz="4" w:space="1" w:color="auto"/>
          <w:right w:val="single" w:sz="4" w:space="4" w:color="auto"/>
        </w:pBdr>
      </w:pPr>
      <w:r w:rsidRPr="000D3F2E">
        <w:t>D</w:t>
      </w:r>
      <w:r w:rsidR="00E05A2E">
        <w:t>ie Antragstellerin/d</w:t>
      </w:r>
      <w:r w:rsidRPr="000D3F2E">
        <w:t>er Antragsteller bestätigt, dass mit dem Projekt noch nicht begonnen wurde.</w:t>
      </w:r>
    </w:p>
    <w:p w:rsidR="000D3F2E" w:rsidRDefault="000D3F2E" w:rsidP="000D3F2E">
      <w:pPr>
        <w:pBdr>
          <w:top w:val="single" w:sz="4" w:space="1" w:color="auto"/>
          <w:left w:val="single" w:sz="4" w:space="4" w:color="auto"/>
          <w:bottom w:val="single" w:sz="4" w:space="1" w:color="auto"/>
          <w:right w:val="single" w:sz="4" w:space="4" w:color="auto"/>
        </w:pBdr>
      </w:pPr>
      <w:r w:rsidRPr="00ED0AC7">
        <w:rPr>
          <w:noProof/>
          <w:lang w:eastAsia="de-DE"/>
        </w:rPr>
        <mc:AlternateContent>
          <mc:Choice Requires="wps">
            <w:drawing>
              <wp:inline distT="0" distB="0" distL="0" distR="0" wp14:anchorId="77FEC55B" wp14:editId="03E62B20">
                <wp:extent cx="125095" cy="138430"/>
                <wp:effectExtent l="5715" t="12065" r="12065" b="11430"/>
                <wp:docPr id="34" name="Flussdiagramm: Alternativer Proz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6B5F7C90" id="Flussdiagramm: Alternativer Prozess 34"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7sPw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9TyfCaFB8ce&#10;rew2xsYAy+JcJa5t0uQhGbZZ3BM+sdSCd7N0fYgVIzyEexrIx3CH6nsUHm868Bt9TYR9p6Hhgsth&#10;f/HiwBBEPirW/Sds+GLYJswq7ltyAyDrI/bZrMejWXqfhOLFcjqfXMylUJwqzxez82xmAdXz4UAx&#10;fdDoxDCpZWux57IoPfPRzGVom3wj7O5iGiqE6vlcZoTWNCtjbQ5os76xJHbAzbTKXybFxE+3WS/6&#10;Wl7Mp/OM/CIXTyEm+fsbhDMsubDG1XJx3ATVIOV73+SeTWDsOOeSrT9oO8g52rLG5pGlJRxbnr3j&#10;SYf0JEXP7V7L+GMLpKWwHz3bc1HOZsP7yMFs/m7KAZ1m1qcZ8IqhapmkGKc3aXxT20Bm0/FNZebu&#10;8ZotbU1WdrB7rOpQLLd0Fvzw/IY3cxrnXb9+Esuf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AonZ7sPwIAAGwEAAAOAAAAAAAA&#10;AAAAAAAAAC4CAABkcnMvZTJvRG9jLnhtbFBLAQItABQABgAIAAAAIQCd4u+f2QAAAAMBAAAPAAAA&#10;AAAAAAAAAAAAAJkEAABkcnMvZG93bnJldi54bWxQSwUGAAAAAAQABADzAAAAnwUAAAAA&#10;">
                <w10:anchorlock/>
              </v:shape>
            </w:pict>
          </mc:Fallback>
        </mc:AlternateContent>
      </w:r>
      <w:r w:rsidRPr="00ED0AC7">
        <w:t xml:space="preserve">     ja             </w:t>
      </w:r>
      <w:r w:rsidRPr="00ED0AC7">
        <w:rPr>
          <w:noProof/>
          <w:lang w:eastAsia="de-DE"/>
        </w:rPr>
        <mc:AlternateContent>
          <mc:Choice Requires="wps">
            <w:drawing>
              <wp:inline distT="0" distB="0" distL="0" distR="0" wp14:anchorId="30110FDE" wp14:editId="199A75B1">
                <wp:extent cx="125095" cy="138430"/>
                <wp:effectExtent l="6985" t="12065" r="10795" b="11430"/>
                <wp:docPr id="35" name="Flussdiagramm: Alternativer Proz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9B47D9A" id="Flussdiagramm: Alternativer Prozess 35"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fnPg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eT6XwoNj&#10;j1Z2G0JjgGVxrhLXNmryEA3bLO4Jn1hqwbtZuqEPFSM89PeUyIf+DtX3IDzedOA3+poIh05DwwWX&#10;aX/x4kAKAh8V6+ETNnwxbCNmFfctuQTI+oh9NuvxaJbeR6F4sZzOJxdcs+JUeb6YnWczC6ieD/cU&#10;4geNTqRJLVuLA5dF8ZmPZi6pbfKNsLsLMVUI1fO5zAitaVbG2hzQZn1jSeyAm2mVv0yKiZ9us14M&#10;tbyYT+cZ+UUunEJM8vc3CGdYcmGNq+XiuAmqJOV73+SejWDsOOeSrT9om+QcbVlj88jSEo4tz97x&#10;pEN6kmLgdq9l+LEF0lLYj57tuShns/Q+cjCbv5tyQKeZ9WkGvGKoWkYpxulNHN/Utiez6fimMnP3&#10;eM2WtiYrm+weqzoUyy2dBT88v/RmTuO869dPYvkT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BCV1+c+AgAAbAQAAA4AAAAAAAAA&#10;AAAAAAAALgIAAGRycy9lMm9Eb2MueG1sUEsBAi0AFAAGAAgAAAAhAJ3i75/ZAAAAAwEAAA8AAAAA&#10;AAAAAAAAAAAAmAQAAGRycy9kb3ducmV2LnhtbFBLBQYAAAAABAAEAPMAAACeBQAAAAA=&#10;">
                <w10:anchorlock/>
              </v:shape>
            </w:pict>
          </mc:Fallback>
        </mc:AlternateContent>
      </w:r>
      <w:r w:rsidRPr="00ED0AC7">
        <w:t xml:space="preserve">      nein     </w:t>
      </w:r>
    </w:p>
    <w:p w:rsidR="000D3F2E" w:rsidRDefault="000D3F2E" w:rsidP="008E0DD6">
      <w:pPr>
        <w:pBdr>
          <w:top w:val="single" w:sz="4" w:space="1" w:color="auto"/>
          <w:left w:val="single" w:sz="4" w:space="4" w:color="auto"/>
          <w:bottom w:val="single" w:sz="4" w:space="1" w:color="auto"/>
          <w:right w:val="single" w:sz="4" w:space="4" w:color="auto"/>
        </w:pBdr>
        <w:rPr>
          <w:b/>
        </w:rPr>
      </w:pPr>
    </w:p>
    <w:p w:rsidR="008D5E3F" w:rsidRPr="008D5E3F" w:rsidRDefault="008D5E3F" w:rsidP="008E0DD6">
      <w:pPr>
        <w:pBdr>
          <w:top w:val="single" w:sz="4" w:space="1" w:color="auto"/>
          <w:left w:val="single" w:sz="4" w:space="4" w:color="auto"/>
          <w:bottom w:val="single" w:sz="4" w:space="1" w:color="auto"/>
          <w:right w:val="single" w:sz="4" w:space="4" w:color="auto"/>
        </w:pBdr>
        <w:rPr>
          <w:b/>
        </w:rPr>
      </w:pPr>
      <w:r w:rsidRPr="008D5E3F">
        <w:rPr>
          <w:b/>
        </w:rPr>
        <w:t>Durchführungszeitraum:</w:t>
      </w:r>
    </w:p>
    <w:p w:rsidR="008D5E3F" w:rsidRDefault="00D22D8A" w:rsidP="008E0DD6">
      <w:pPr>
        <w:pBdr>
          <w:top w:val="single" w:sz="4" w:space="1" w:color="auto"/>
          <w:left w:val="single" w:sz="4" w:space="4" w:color="auto"/>
          <w:bottom w:val="single" w:sz="4" w:space="1" w:color="auto"/>
          <w:right w:val="single" w:sz="4" w:space="4" w:color="auto"/>
        </w:pBdr>
      </w:pPr>
      <w:r>
        <w:t>D</w:t>
      </w:r>
      <w:r w:rsidR="00462A4B">
        <w:t>as</w:t>
      </w:r>
      <w:r>
        <w:t xml:space="preserve"> </w:t>
      </w:r>
      <w:r w:rsidR="00462A4B">
        <w:t>Projekt</w:t>
      </w:r>
      <w:r>
        <w:t xml:space="preserve"> soll</w:t>
      </w:r>
      <w:r w:rsidR="008D5E3F">
        <w:t xml:space="preserve"> in der Zeit vom ………………………. </w:t>
      </w:r>
      <w:r w:rsidR="008D5E3F" w:rsidRPr="008D5E3F">
        <w:t>bis ………………………..</w:t>
      </w:r>
      <w:r w:rsidR="008D5E3F">
        <w:rPr>
          <w:b/>
        </w:rPr>
        <w:t xml:space="preserve"> </w:t>
      </w:r>
      <w:r w:rsidR="00462A4B">
        <w:t>durchgeführt</w:t>
      </w:r>
      <w:r w:rsidR="008D5E3F" w:rsidRPr="008D5E3F">
        <w:t xml:space="preserve"> werden.</w:t>
      </w:r>
    </w:p>
    <w:p w:rsidR="009D57CC" w:rsidRDefault="009D57CC" w:rsidP="008E0DD6">
      <w:pPr>
        <w:pBdr>
          <w:top w:val="single" w:sz="4" w:space="1" w:color="auto"/>
          <w:left w:val="single" w:sz="4" w:space="4" w:color="auto"/>
          <w:bottom w:val="single" w:sz="4" w:space="1" w:color="auto"/>
          <w:right w:val="single" w:sz="4" w:space="4" w:color="auto"/>
        </w:pBdr>
      </w:pPr>
    </w:p>
    <w:p w:rsidR="008D5E3F" w:rsidRDefault="008D5E3F" w:rsidP="008D5E3F">
      <w:pPr>
        <w:pBdr>
          <w:left w:val="single" w:sz="4" w:space="4" w:color="auto"/>
          <w:bottom w:val="single" w:sz="4" w:space="1" w:color="auto"/>
          <w:right w:val="single" w:sz="4" w:space="4" w:color="auto"/>
        </w:pBdr>
      </w:pPr>
      <w:r w:rsidRPr="008D5E3F">
        <w:rPr>
          <w:sz w:val="18"/>
          <w:szCs w:val="18"/>
        </w:rPr>
        <w:t>Hinweis</w:t>
      </w:r>
      <w:r w:rsidR="002D6E81">
        <w:rPr>
          <w:sz w:val="18"/>
          <w:szCs w:val="18"/>
        </w:rPr>
        <w:t>e</w:t>
      </w:r>
      <w:r w:rsidRPr="008D5E3F">
        <w:rPr>
          <w:sz w:val="18"/>
          <w:szCs w:val="18"/>
        </w:rPr>
        <w:t>: Es werden grundsätzlich nur Projekte gefördert, die vor Rechtskraft des Zuwendungsbeschei</w:t>
      </w:r>
      <w:r>
        <w:rPr>
          <w:sz w:val="18"/>
          <w:szCs w:val="18"/>
        </w:rPr>
        <w:t xml:space="preserve">des noch </w:t>
      </w:r>
      <w:r w:rsidRPr="008D5E3F">
        <w:rPr>
          <w:sz w:val="18"/>
          <w:szCs w:val="18"/>
        </w:rPr>
        <w:t>nicht begonnen worden sind</w:t>
      </w:r>
      <w:r>
        <w:rPr>
          <w:sz w:val="18"/>
          <w:szCs w:val="18"/>
        </w:rPr>
        <w:t>.</w:t>
      </w:r>
      <w:r w:rsidR="002D6E81">
        <w:rPr>
          <w:sz w:val="18"/>
          <w:szCs w:val="18"/>
        </w:rPr>
        <w:t xml:space="preserve"> Der Antrag muss die zur Beurteilung der Notwendigkeit und Angemessenheit der Zuwendung erforderlichen Angaben enthalten. Allgemeine Ausdrücke wie „Forschungszwecke“, „Förderung von wissenschaftlicher Arbeit“ usw. genügen nicht. Auch ist anzugeben, ob und weshalb die Durchführung der Aufgaben ohne die Zuwendung nicht möglich oder gefährdet sein würde. Es muss ersichtlich sein, ob mit den beantragten Mitteln Geschäfts- oder Betriebseinrichtungen oder sonstige Vermögenswerte erworben oder hergestellt werden sollen.</w:t>
      </w:r>
    </w:p>
    <w:p w:rsidR="009D57CC" w:rsidRDefault="009D57CC" w:rsidP="008D5E3F">
      <w:pPr>
        <w:rPr>
          <w:b/>
        </w:rPr>
      </w:pPr>
    </w:p>
    <w:p w:rsidR="008D5E3F" w:rsidRPr="00816DBD" w:rsidRDefault="008E0DD6" w:rsidP="008D5E3F">
      <w:pPr>
        <w:rPr>
          <w:b/>
        </w:rPr>
      </w:pPr>
      <w:r>
        <w:rPr>
          <w:b/>
        </w:rPr>
        <w:lastRenderedPageBreak/>
        <w:t>3</w:t>
      </w:r>
      <w:r w:rsidR="008D5E3F" w:rsidRPr="00816DBD">
        <w:rPr>
          <w:b/>
        </w:rPr>
        <w:t>. Beantragte Zuwendung</w:t>
      </w:r>
    </w:p>
    <w:p w:rsidR="008D5E3F" w:rsidRPr="00816DBD" w:rsidRDefault="00733DA3" w:rsidP="008D1195">
      <w:pPr>
        <w:pBdr>
          <w:top w:val="single" w:sz="4" w:space="1" w:color="auto"/>
          <w:left w:val="single" w:sz="4" w:space="0" w:color="auto"/>
          <w:bottom w:val="single" w:sz="4" w:space="1" w:color="auto"/>
          <w:right w:val="single" w:sz="4" w:space="1" w:color="auto"/>
        </w:pBdr>
      </w:pPr>
      <w:r>
        <w:t>Hiermit wird</w:t>
      </w:r>
      <w:r w:rsidR="008D5E3F" w:rsidRPr="00816DBD">
        <w:t xml:space="preserve"> die Gewährung eine</w:t>
      </w:r>
      <w:r w:rsidR="00C4625F">
        <w:t>r</w:t>
      </w:r>
      <w:r w:rsidR="008D5E3F" w:rsidRPr="00816DBD">
        <w:t xml:space="preserve"> Zu</w:t>
      </w:r>
      <w:r w:rsidR="00C4625F">
        <w:t>wendung</w:t>
      </w:r>
      <w:r w:rsidR="008D5E3F" w:rsidRPr="00816DBD">
        <w:t xml:space="preserve"> für vorstehend</w:t>
      </w:r>
      <w:r>
        <w:t xml:space="preserve"> genanntes Projekt in Höhe von:</w:t>
      </w:r>
    </w:p>
    <w:p w:rsidR="008D5E3F" w:rsidRPr="00816DBD" w:rsidRDefault="008D5E3F" w:rsidP="008D1195">
      <w:pPr>
        <w:pBdr>
          <w:top w:val="single" w:sz="4" w:space="1" w:color="auto"/>
          <w:left w:val="single" w:sz="4" w:space="0" w:color="auto"/>
          <w:bottom w:val="single" w:sz="4" w:space="1" w:color="auto"/>
          <w:right w:val="single" w:sz="4" w:space="1" w:color="auto"/>
        </w:pBdr>
      </w:pPr>
    </w:p>
    <w:p w:rsidR="008D5E3F" w:rsidRPr="00816DBD" w:rsidRDefault="008D5E3F" w:rsidP="008D1195">
      <w:pPr>
        <w:pBdr>
          <w:top w:val="single" w:sz="4" w:space="1" w:color="auto"/>
          <w:left w:val="single" w:sz="4" w:space="0" w:color="auto"/>
          <w:bottom w:val="single" w:sz="4" w:space="1" w:color="auto"/>
          <w:right w:val="single" w:sz="4" w:space="1" w:color="auto"/>
        </w:pBdr>
      </w:pPr>
      <w:r w:rsidRPr="00816DBD">
        <w:tab/>
      </w:r>
      <w:r w:rsidR="00816DBD" w:rsidRPr="00816DBD">
        <w:tab/>
      </w:r>
      <w:r w:rsidR="00816DBD" w:rsidRPr="00816DBD">
        <w:tab/>
      </w:r>
      <w:r w:rsidR="00816DBD">
        <w:t>…………………</w:t>
      </w:r>
      <w:r w:rsidRPr="00816DBD">
        <w:t>……………………………… €</w:t>
      </w:r>
    </w:p>
    <w:p w:rsidR="008D5E3F" w:rsidRPr="00816DBD" w:rsidRDefault="008D5E3F" w:rsidP="008D1195">
      <w:pPr>
        <w:pBdr>
          <w:top w:val="single" w:sz="4" w:space="1" w:color="auto"/>
          <w:left w:val="single" w:sz="4" w:space="0" w:color="auto"/>
          <w:bottom w:val="single" w:sz="4" w:space="1" w:color="auto"/>
          <w:right w:val="single" w:sz="4" w:space="1" w:color="auto"/>
        </w:pBdr>
      </w:pPr>
    </w:p>
    <w:p w:rsidR="008D5E3F" w:rsidRDefault="008D5E3F" w:rsidP="008D1195">
      <w:pPr>
        <w:pBdr>
          <w:top w:val="single" w:sz="4" w:space="1" w:color="auto"/>
          <w:left w:val="single" w:sz="4" w:space="0" w:color="auto"/>
          <w:bottom w:val="single" w:sz="4" w:space="1" w:color="auto"/>
          <w:right w:val="single" w:sz="4" w:space="1" w:color="auto"/>
        </w:pBdr>
      </w:pPr>
      <w:r w:rsidRPr="00816DBD">
        <w:t xml:space="preserve">in Worten: </w:t>
      </w:r>
      <w:r w:rsidRPr="00816DBD">
        <w:tab/>
        <w:t>………</w:t>
      </w:r>
      <w:r w:rsidR="007A61F7">
        <w:t>………………………………………………………………………Euro</w:t>
      </w:r>
    </w:p>
    <w:p w:rsidR="00733DA3" w:rsidRDefault="00733DA3" w:rsidP="008D1195">
      <w:pPr>
        <w:pBdr>
          <w:top w:val="single" w:sz="4" w:space="1" w:color="auto"/>
          <w:left w:val="single" w:sz="4" w:space="0" w:color="auto"/>
          <w:bottom w:val="single" w:sz="4" w:space="1" w:color="auto"/>
          <w:right w:val="single" w:sz="4" w:space="1" w:color="auto"/>
        </w:pBdr>
      </w:pPr>
    </w:p>
    <w:p w:rsidR="00733DA3" w:rsidRDefault="00733DA3" w:rsidP="00733DA3">
      <w:pPr>
        <w:pBdr>
          <w:top w:val="single" w:sz="4" w:space="1" w:color="auto"/>
          <w:left w:val="single" w:sz="4" w:space="0" w:color="auto"/>
          <w:bottom w:val="single" w:sz="4" w:space="1" w:color="auto"/>
          <w:right w:val="single" w:sz="4" w:space="1" w:color="auto"/>
        </w:pBdr>
        <w:jc w:val="center"/>
      </w:pPr>
      <w:r>
        <w:t>beantragt.</w:t>
      </w:r>
    </w:p>
    <w:p w:rsidR="007A61F7" w:rsidRDefault="007A61F7" w:rsidP="008D1195">
      <w:pPr>
        <w:pBdr>
          <w:top w:val="single" w:sz="4" w:space="1" w:color="auto"/>
          <w:left w:val="single" w:sz="4" w:space="0" w:color="auto"/>
          <w:bottom w:val="single" w:sz="4" w:space="1" w:color="auto"/>
          <w:right w:val="single" w:sz="4" w:space="1" w:color="auto"/>
        </w:pBdr>
      </w:pPr>
    </w:p>
    <w:p w:rsidR="00095411" w:rsidRDefault="007A61F7" w:rsidP="008D1195">
      <w:pPr>
        <w:pBdr>
          <w:top w:val="single" w:sz="4" w:space="1" w:color="auto"/>
          <w:left w:val="single" w:sz="4" w:space="0" w:color="auto"/>
          <w:bottom w:val="single" w:sz="4" w:space="1" w:color="auto"/>
          <w:right w:val="single" w:sz="4" w:space="1" w:color="auto"/>
        </w:pBdr>
        <w:rPr>
          <w:sz w:val="18"/>
        </w:rPr>
      </w:pPr>
      <w:r w:rsidRPr="007A61F7">
        <w:rPr>
          <w:sz w:val="18"/>
        </w:rPr>
        <w:t>Hinweis: eine Förderung ist nur möglich, wenn die zuwendungsfähigen Ausgaben so bemessen sind, dass sich eine Zuwendung von mindestens 2.500 Euro und höchstens 25.000 Euro ergibt. In besonders begründeten Einzelfällen kann eine höhere Zuwendung gewährt werden. Bei Anträgen von natürlichen Personen beträgt die Zuwendung höchstens 5.000 Euro.</w:t>
      </w:r>
    </w:p>
    <w:p w:rsidR="00733DA3" w:rsidRDefault="00733DA3" w:rsidP="008D1195">
      <w:pPr>
        <w:pBdr>
          <w:top w:val="single" w:sz="4" w:space="1" w:color="auto"/>
          <w:left w:val="single" w:sz="4" w:space="0" w:color="auto"/>
          <w:bottom w:val="single" w:sz="4" w:space="1" w:color="auto"/>
          <w:right w:val="single" w:sz="4" w:space="1" w:color="auto"/>
        </w:pBdr>
        <w:rPr>
          <w:sz w:val="18"/>
        </w:rPr>
      </w:pPr>
    </w:p>
    <w:p w:rsidR="0021530F" w:rsidRPr="00733DA3" w:rsidRDefault="0021530F" w:rsidP="008D1195">
      <w:pPr>
        <w:pBdr>
          <w:top w:val="single" w:sz="4" w:space="1" w:color="auto"/>
          <w:left w:val="single" w:sz="4" w:space="0" w:color="auto"/>
          <w:bottom w:val="single" w:sz="4" w:space="1" w:color="auto"/>
          <w:right w:val="single" w:sz="4" w:space="1" w:color="auto"/>
        </w:pBdr>
        <w:rPr>
          <w:b/>
        </w:rPr>
      </w:pPr>
      <w:r w:rsidRPr="00733DA3">
        <w:rPr>
          <w:b/>
        </w:rPr>
        <w:t>Es wird gebeten, von der Rückzahlung aus folgenden Gründen abzusehen:</w:t>
      </w:r>
    </w:p>
    <w:p w:rsidR="00733DA3" w:rsidRDefault="00733DA3" w:rsidP="008D1195">
      <w:pPr>
        <w:pBdr>
          <w:top w:val="single" w:sz="4" w:space="1" w:color="auto"/>
          <w:left w:val="single" w:sz="4" w:space="0" w:color="auto"/>
          <w:bottom w:val="single" w:sz="4" w:space="1" w:color="auto"/>
          <w:right w:val="single" w:sz="4" w:space="1" w:color="auto"/>
        </w:pBdr>
      </w:pPr>
    </w:p>
    <w:p w:rsidR="00B54989" w:rsidRDefault="00B54989" w:rsidP="008D1195">
      <w:pPr>
        <w:pBdr>
          <w:top w:val="single" w:sz="4" w:space="1" w:color="auto"/>
          <w:left w:val="single" w:sz="4" w:space="0" w:color="auto"/>
          <w:bottom w:val="single" w:sz="4" w:space="1" w:color="auto"/>
          <w:right w:val="single" w:sz="4" w:space="1" w:color="auto"/>
        </w:pBdr>
      </w:pPr>
    </w:p>
    <w:p w:rsidR="00B54989" w:rsidRDefault="00B54989" w:rsidP="008D1195">
      <w:pPr>
        <w:pBdr>
          <w:top w:val="single" w:sz="4" w:space="1" w:color="auto"/>
          <w:left w:val="single" w:sz="4" w:space="0" w:color="auto"/>
          <w:bottom w:val="single" w:sz="4" w:space="1" w:color="auto"/>
          <w:right w:val="single" w:sz="4" w:space="1" w:color="auto"/>
        </w:pBdr>
      </w:pPr>
    </w:p>
    <w:p w:rsidR="00B54989" w:rsidRDefault="00B54989" w:rsidP="008D1195">
      <w:pPr>
        <w:pBdr>
          <w:top w:val="single" w:sz="4" w:space="1" w:color="auto"/>
          <w:left w:val="single" w:sz="4" w:space="0" w:color="auto"/>
          <w:bottom w:val="single" w:sz="4" w:space="1" w:color="auto"/>
          <w:right w:val="single" w:sz="4" w:space="1" w:color="auto"/>
        </w:pBdr>
      </w:pPr>
    </w:p>
    <w:p w:rsidR="00B54989" w:rsidRPr="0021530F" w:rsidRDefault="00B54989" w:rsidP="008D1195">
      <w:pPr>
        <w:pBdr>
          <w:top w:val="single" w:sz="4" w:space="1" w:color="auto"/>
          <w:left w:val="single" w:sz="4" w:space="0" w:color="auto"/>
          <w:bottom w:val="single" w:sz="4" w:space="1" w:color="auto"/>
          <w:right w:val="single" w:sz="4" w:space="1" w:color="auto"/>
        </w:pBdr>
      </w:pPr>
    </w:p>
    <w:p w:rsidR="00366E83" w:rsidRPr="007148FE" w:rsidRDefault="00F90DEE" w:rsidP="00F10BF7">
      <w:pPr>
        <w:pBdr>
          <w:top w:val="single" w:sz="4" w:space="1" w:color="auto"/>
          <w:left w:val="single" w:sz="4" w:space="1" w:color="auto"/>
          <w:right w:val="single" w:sz="4" w:space="1" w:color="auto"/>
        </w:pBdr>
        <w:rPr>
          <w:b/>
        </w:rPr>
      </w:pPr>
      <w:r w:rsidRPr="007148FE">
        <w:rPr>
          <w:b/>
        </w:rPr>
        <w:t>Grün</w:t>
      </w:r>
      <w:r w:rsidR="007148FE" w:rsidRPr="007148FE">
        <w:rPr>
          <w:b/>
        </w:rPr>
        <w:t>de, warum das Projekt nicht aus Eigenmitteln realisiert werden kann:</w:t>
      </w:r>
    </w:p>
    <w:p w:rsidR="007148FE" w:rsidRPr="00A7794C" w:rsidRDefault="007148FE" w:rsidP="00F10BF7">
      <w:pPr>
        <w:pBdr>
          <w:top w:val="single" w:sz="4" w:space="1" w:color="auto"/>
          <w:left w:val="single" w:sz="4" w:space="1" w:color="auto"/>
          <w:right w:val="single" w:sz="4" w:space="1" w:color="auto"/>
        </w:pBdr>
        <w:rPr>
          <w:sz w:val="18"/>
          <w:szCs w:val="18"/>
        </w:rPr>
      </w:pPr>
      <w:r>
        <w:t>(</w:t>
      </w:r>
      <w:r w:rsidRPr="00A7794C">
        <w:rPr>
          <w:sz w:val="18"/>
          <w:szCs w:val="18"/>
        </w:rPr>
        <w:t>z. B. Darlegung des aktuellen Jahresabschlusses / bzw. einer Eigenmittelaufstellung)</w:t>
      </w:r>
    </w:p>
    <w:p w:rsidR="001A305C" w:rsidRDefault="001A305C" w:rsidP="00F10BF7">
      <w:pPr>
        <w:pBdr>
          <w:left w:val="single" w:sz="4" w:space="1" w:color="auto"/>
          <w:right w:val="single" w:sz="4" w:space="1" w:color="auto"/>
        </w:pBdr>
      </w:pPr>
    </w:p>
    <w:p w:rsidR="001A305C" w:rsidRDefault="001A305C" w:rsidP="00F10BF7">
      <w:pPr>
        <w:pBdr>
          <w:left w:val="single" w:sz="4" w:space="1" w:color="auto"/>
          <w:right w:val="single" w:sz="4" w:space="1" w:color="auto"/>
        </w:pBdr>
      </w:pPr>
    </w:p>
    <w:p w:rsidR="00FD4620" w:rsidRDefault="0032015F" w:rsidP="00F10BF7">
      <w:pPr>
        <w:pBdr>
          <w:top w:val="single" w:sz="4" w:space="1" w:color="auto"/>
          <w:left w:val="single" w:sz="4" w:space="1" w:color="auto"/>
          <w:right w:val="single" w:sz="4" w:space="1" w:color="auto"/>
        </w:pBdr>
        <w:rPr>
          <w:b/>
        </w:rPr>
      </w:pPr>
      <w:r>
        <w:rPr>
          <w:b/>
        </w:rPr>
        <w:t>Höhe der Zuwendungen, die dem Antragsteller für einen gleichen Zweck früher gewährt worden sind, mit Angabe des Zeitpunktes der Bewilligun</w:t>
      </w:r>
      <w:r w:rsidR="00FD4620">
        <w:rPr>
          <w:b/>
        </w:rPr>
        <w:t>g und der bewilligenden Stelle:</w:t>
      </w:r>
    </w:p>
    <w:p w:rsidR="00366E83" w:rsidRDefault="00FD4620" w:rsidP="00F10BF7">
      <w:pPr>
        <w:pBdr>
          <w:top w:val="single" w:sz="4" w:space="1" w:color="auto"/>
          <w:left w:val="single" w:sz="4" w:space="1" w:color="auto"/>
          <w:right w:val="single" w:sz="4" w:space="1" w:color="auto"/>
        </w:pBdr>
        <w:rPr>
          <w:sz w:val="18"/>
        </w:rPr>
      </w:pPr>
      <w:r w:rsidRPr="00FD4620">
        <w:rPr>
          <w:sz w:val="18"/>
        </w:rPr>
        <w:t xml:space="preserve">Hinweis: </w:t>
      </w:r>
      <w:r w:rsidR="0032015F" w:rsidRPr="00FD4620">
        <w:rPr>
          <w:sz w:val="18"/>
        </w:rPr>
        <w:t>Wenn Anträge abgelehnt wurden, ist die Begründung anzugeben</w:t>
      </w:r>
      <w:r w:rsidRPr="00FD4620">
        <w:rPr>
          <w:sz w:val="18"/>
        </w:rPr>
        <w:t>.</w:t>
      </w:r>
    </w:p>
    <w:p w:rsidR="00FD4620" w:rsidRPr="00FD4620" w:rsidRDefault="00FD4620" w:rsidP="00F10BF7">
      <w:pPr>
        <w:pBdr>
          <w:top w:val="single" w:sz="4" w:space="1" w:color="auto"/>
          <w:left w:val="single" w:sz="4" w:space="1" w:color="auto"/>
          <w:right w:val="single" w:sz="4" w:space="1" w:color="auto"/>
        </w:pBdr>
        <w:rPr>
          <w:sz w:val="18"/>
        </w:rPr>
      </w:pPr>
    </w:p>
    <w:p w:rsidR="001A305C" w:rsidRDefault="0034466E" w:rsidP="00F10BF7">
      <w:pPr>
        <w:pBdr>
          <w:top w:val="single" w:sz="4" w:space="1" w:color="auto"/>
          <w:left w:val="single" w:sz="4" w:space="1" w:color="auto"/>
          <w:right w:val="single" w:sz="4" w:space="1" w:color="auto"/>
        </w:pBdr>
      </w:pPr>
      <w:r>
        <w:t>Höhe der Zuwendung:</w:t>
      </w:r>
      <w:r w:rsidR="00B114C6">
        <w:tab/>
        <w:t>…………………</w:t>
      </w:r>
      <w:r w:rsidR="00B114C6" w:rsidRPr="00816DBD">
        <w:t>……………………………… €</w:t>
      </w:r>
    </w:p>
    <w:p w:rsidR="001A305C" w:rsidRDefault="0034466E" w:rsidP="00F10BF7">
      <w:pPr>
        <w:pBdr>
          <w:top w:val="single" w:sz="4" w:space="1" w:color="auto"/>
          <w:left w:val="single" w:sz="4" w:space="1" w:color="auto"/>
          <w:right w:val="single" w:sz="4" w:space="1" w:color="auto"/>
        </w:pBdr>
      </w:pPr>
      <w:r>
        <w:t>Zeitpunkt der Bewilligung:</w:t>
      </w:r>
    </w:p>
    <w:p w:rsidR="0034466E" w:rsidRDefault="0034466E" w:rsidP="00F10BF7">
      <w:pPr>
        <w:pBdr>
          <w:top w:val="single" w:sz="4" w:space="1" w:color="auto"/>
          <w:left w:val="single" w:sz="4" w:space="1" w:color="auto"/>
          <w:right w:val="single" w:sz="4" w:space="1" w:color="auto"/>
        </w:pBdr>
      </w:pPr>
      <w:r>
        <w:t>Bewilligende Stelle:</w:t>
      </w:r>
    </w:p>
    <w:p w:rsidR="00973409" w:rsidRDefault="00973409" w:rsidP="00973409">
      <w:pPr>
        <w:pBdr>
          <w:left w:val="single" w:sz="4" w:space="1" w:color="auto"/>
          <w:right w:val="single" w:sz="4" w:space="1" w:color="auto"/>
        </w:pBdr>
      </w:pPr>
    </w:p>
    <w:p w:rsidR="00973409" w:rsidRPr="00F76956" w:rsidRDefault="00973409" w:rsidP="00973409">
      <w:pPr>
        <w:pBdr>
          <w:top w:val="single" w:sz="4" w:space="1" w:color="auto"/>
          <w:left w:val="single" w:sz="4" w:space="1" w:color="auto"/>
          <w:right w:val="single" w:sz="4" w:space="1" w:color="auto"/>
        </w:pBdr>
        <w:rPr>
          <w:b/>
        </w:rPr>
      </w:pPr>
      <w:r w:rsidRPr="00F76956">
        <w:rPr>
          <w:b/>
        </w:rPr>
        <w:t xml:space="preserve">Höhe des Betrages, bis zu dem die beantragten Mittel der Personalvermehrung, dem Ausbau oder der </w:t>
      </w:r>
      <w:r w:rsidR="003F0472">
        <w:rPr>
          <w:b/>
        </w:rPr>
        <w:t xml:space="preserve">Geschäftsführung </w:t>
      </w:r>
      <w:r>
        <w:rPr>
          <w:b/>
        </w:rPr>
        <w:t>u</w:t>
      </w:r>
      <w:r w:rsidRPr="00F76956">
        <w:rPr>
          <w:b/>
        </w:rPr>
        <w:t>sw. dienen sollen:</w:t>
      </w:r>
    </w:p>
    <w:p w:rsidR="00973409" w:rsidRDefault="00973409" w:rsidP="00973409">
      <w:pPr>
        <w:pBdr>
          <w:top w:val="single" w:sz="4" w:space="1" w:color="auto"/>
          <w:left w:val="single" w:sz="4" w:space="1" w:color="auto"/>
          <w:right w:val="single" w:sz="4" w:space="1" w:color="auto"/>
        </w:pBdr>
      </w:pPr>
    </w:p>
    <w:p w:rsidR="00973409" w:rsidRDefault="00973409" w:rsidP="00973409">
      <w:pPr>
        <w:pBdr>
          <w:top w:val="single" w:sz="4" w:space="1" w:color="auto"/>
          <w:left w:val="single" w:sz="4" w:space="1" w:color="auto"/>
          <w:right w:val="single" w:sz="4" w:space="1" w:color="auto"/>
        </w:pBdr>
        <w:ind w:firstLine="708"/>
      </w:pPr>
      <w:r>
        <w:t xml:space="preserve"> </w:t>
      </w:r>
      <w:r>
        <w:tab/>
      </w:r>
      <w:r>
        <w:tab/>
        <w:t>……</w:t>
      </w:r>
      <w:r w:rsidRPr="00816DBD">
        <w:t>……………… €</w:t>
      </w:r>
      <w:r w:rsidR="008D37A7">
        <w:t xml:space="preserve"> (entspricht 20</w:t>
      </w:r>
      <w:r w:rsidR="000A10F8">
        <w:t xml:space="preserve"> </w:t>
      </w:r>
      <w:r w:rsidR="008D37A7">
        <w:t>% des tatsächlichen Betrages)</w:t>
      </w:r>
    </w:p>
    <w:p w:rsidR="00CA50FC" w:rsidRPr="00486273" w:rsidRDefault="00CA50FC" w:rsidP="00973409">
      <w:pPr>
        <w:pBdr>
          <w:top w:val="single" w:sz="4" w:space="1" w:color="auto"/>
          <w:left w:val="single" w:sz="4" w:space="1" w:color="auto"/>
          <w:right w:val="single" w:sz="4" w:space="1" w:color="auto"/>
        </w:pBdr>
        <w:ind w:firstLine="708"/>
      </w:pPr>
    </w:p>
    <w:p w:rsidR="00D222EC" w:rsidRPr="00CA50FC" w:rsidRDefault="00CA50FC" w:rsidP="00D222EC">
      <w:pPr>
        <w:pBdr>
          <w:left w:val="single" w:sz="4" w:space="1" w:color="auto"/>
          <w:right w:val="single" w:sz="4" w:space="1" w:color="auto"/>
        </w:pBdr>
        <w:rPr>
          <w:sz w:val="18"/>
        </w:rPr>
      </w:pPr>
      <w:r>
        <w:rPr>
          <w:sz w:val="18"/>
        </w:rPr>
        <w:t>Hinweis: Gem. Teil II Nr. 1.3 der Richtlinie des Landes Hessen zur Förderung von Maßnahmen im Rahmen der Umweltlotterie können die o.g. Ausgaben, soweit für diese nicht bereits eine anderweitige Förderung gewährt wird, pauschal mit einem Anteil von 20 Prozent der eigentlichen Projektausgaben geltend gemacht werden.</w:t>
      </w:r>
    </w:p>
    <w:p w:rsidR="00526162" w:rsidRDefault="00526162" w:rsidP="00D222EC">
      <w:pPr>
        <w:pBdr>
          <w:left w:val="single" w:sz="4" w:space="1" w:color="auto"/>
          <w:right w:val="single" w:sz="4" w:space="1" w:color="auto"/>
        </w:pBdr>
      </w:pPr>
    </w:p>
    <w:p w:rsidR="00FD4620" w:rsidRDefault="00181F4F" w:rsidP="00D222EC">
      <w:pPr>
        <w:pBdr>
          <w:top w:val="single" w:sz="4" w:space="1" w:color="auto"/>
          <w:left w:val="single" w:sz="4" w:space="1" w:color="auto"/>
          <w:right w:val="single" w:sz="4" w:space="1" w:color="auto"/>
        </w:pBdr>
        <w:rPr>
          <w:b/>
        </w:rPr>
      </w:pPr>
      <w:r>
        <w:rPr>
          <w:b/>
        </w:rPr>
        <w:t>Angaben darüber, in welcher Weise die Mittel beim Antragsteller selbst verwaltet werden, insbesondere, wie die Verantwortlichkeiten geregelt sind und welches Buchführungssystem angewendet wird:</w:t>
      </w:r>
    </w:p>
    <w:p w:rsidR="00D222EC" w:rsidRDefault="00D222EC" w:rsidP="00D222EC">
      <w:pPr>
        <w:pBdr>
          <w:left w:val="single" w:sz="4" w:space="1" w:color="auto"/>
          <w:right w:val="single" w:sz="4" w:space="1" w:color="auto"/>
        </w:pBdr>
      </w:pPr>
    </w:p>
    <w:p w:rsidR="00FE3C9C" w:rsidRDefault="00FE3C9C" w:rsidP="00D222EC">
      <w:pPr>
        <w:pBdr>
          <w:left w:val="single" w:sz="4" w:space="1" w:color="auto"/>
          <w:right w:val="single" w:sz="4" w:space="1" w:color="auto"/>
        </w:pBdr>
      </w:pPr>
    </w:p>
    <w:p w:rsidR="00FE3C9C" w:rsidRDefault="00FE3C9C" w:rsidP="00D222EC">
      <w:pPr>
        <w:pBdr>
          <w:left w:val="single" w:sz="4" w:space="1" w:color="auto"/>
          <w:right w:val="single" w:sz="4" w:space="1" w:color="auto"/>
        </w:pBdr>
      </w:pPr>
    </w:p>
    <w:p w:rsidR="00D222EC" w:rsidRDefault="00181F4F" w:rsidP="00D222EC">
      <w:pPr>
        <w:pBdr>
          <w:top w:val="single" w:sz="4" w:space="1" w:color="auto"/>
          <w:left w:val="single" w:sz="4" w:space="1" w:color="auto"/>
          <w:right w:val="single" w:sz="4" w:space="1" w:color="auto"/>
        </w:pBdr>
        <w:rPr>
          <w:b/>
        </w:rPr>
      </w:pPr>
      <w:r>
        <w:rPr>
          <w:b/>
        </w:rPr>
        <w:t>Angaben darüber, in welchem Umfang Mittel an Dritte weitergegeben werden sollen:</w:t>
      </w:r>
    </w:p>
    <w:p w:rsidR="00D222EC" w:rsidRDefault="00D222EC" w:rsidP="001C25E6">
      <w:pPr>
        <w:pBdr>
          <w:top w:val="single" w:sz="4" w:space="1" w:color="auto"/>
          <w:left w:val="single" w:sz="4" w:space="1" w:color="auto"/>
          <w:right w:val="single" w:sz="4" w:space="1" w:color="auto"/>
        </w:pBdr>
        <w:tabs>
          <w:tab w:val="left" w:pos="527"/>
        </w:tabs>
      </w:pPr>
    </w:p>
    <w:p w:rsidR="00FE3C9C" w:rsidRDefault="00FE3C9C" w:rsidP="001C25E6">
      <w:pPr>
        <w:pBdr>
          <w:top w:val="single" w:sz="4" w:space="1" w:color="auto"/>
          <w:left w:val="single" w:sz="4" w:space="1" w:color="auto"/>
          <w:right w:val="single" w:sz="4" w:space="1" w:color="auto"/>
        </w:pBdr>
        <w:tabs>
          <w:tab w:val="left" w:pos="527"/>
        </w:tabs>
      </w:pPr>
    </w:p>
    <w:p w:rsidR="00FE3C9C" w:rsidRPr="008D1195" w:rsidRDefault="00FE3C9C" w:rsidP="001C25E6">
      <w:pPr>
        <w:pBdr>
          <w:top w:val="single" w:sz="4" w:space="1" w:color="auto"/>
          <w:left w:val="single" w:sz="4" w:space="1" w:color="auto"/>
          <w:right w:val="single" w:sz="4" w:space="1" w:color="auto"/>
        </w:pBdr>
        <w:tabs>
          <w:tab w:val="left" w:pos="527"/>
        </w:tabs>
      </w:pPr>
    </w:p>
    <w:p w:rsidR="00452474" w:rsidRDefault="00452474" w:rsidP="00366E83">
      <w:pPr>
        <w:pBdr>
          <w:top w:val="single" w:sz="4" w:space="0" w:color="auto"/>
        </w:pBdr>
      </w:pPr>
    </w:p>
    <w:p w:rsidR="006E3AF4" w:rsidRDefault="006E3AF4" w:rsidP="00366E83">
      <w:pPr>
        <w:pBdr>
          <w:top w:val="single" w:sz="4" w:space="0" w:color="auto"/>
        </w:pBdr>
      </w:pPr>
    </w:p>
    <w:p w:rsidR="006E3AF4" w:rsidRDefault="006E3AF4" w:rsidP="00366E83">
      <w:pPr>
        <w:pBdr>
          <w:top w:val="single" w:sz="4" w:space="0" w:color="auto"/>
        </w:pBdr>
      </w:pPr>
    </w:p>
    <w:p w:rsidR="00816DBD" w:rsidRPr="00816DBD" w:rsidRDefault="00693365" w:rsidP="00816DBD">
      <w:pPr>
        <w:rPr>
          <w:b/>
        </w:rPr>
      </w:pPr>
      <w:r>
        <w:rPr>
          <w:b/>
        </w:rPr>
        <w:t>4</w:t>
      </w:r>
      <w:r w:rsidR="00816DBD" w:rsidRPr="00816DBD">
        <w:rPr>
          <w:b/>
        </w:rPr>
        <w:t>. Vorsteuerabzugsberechtigung</w:t>
      </w:r>
    </w:p>
    <w:p w:rsidR="00816DBD" w:rsidRDefault="00816DBD" w:rsidP="00816DBD">
      <w:pPr>
        <w:pBdr>
          <w:top w:val="single" w:sz="4" w:space="1" w:color="auto"/>
          <w:left w:val="single" w:sz="4" w:space="4" w:color="auto"/>
          <w:bottom w:val="single" w:sz="4" w:space="1" w:color="auto"/>
          <w:right w:val="single" w:sz="4" w:space="4" w:color="auto"/>
        </w:pBdr>
      </w:pPr>
      <w:r w:rsidRPr="00816DBD">
        <w:lastRenderedPageBreak/>
        <w:t>D</w:t>
      </w:r>
      <w:r w:rsidR="00E05A2E">
        <w:t>ie Antragstellerin/d</w:t>
      </w:r>
      <w:r w:rsidRPr="00816DBD">
        <w:t xml:space="preserve">er Antragsteller ist für das durchzuführende Vorhaben zum Vorsteuerabzug nach § 15 Umsatzsteuergesetz berechtigt:               </w:t>
      </w:r>
      <w:r w:rsidRPr="00816DBD">
        <w:rPr>
          <w:noProof/>
          <w:lang w:eastAsia="de-DE"/>
        </w:rPr>
        <mc:AlternateContent>
          <mc:Choice Requires="wps">
            <w:drawing>
              <wp:inline distT="0" distB="0" distL="0" distR="0" wp14:anchorId="7BB69E2B" wp14:editId="27DEDD98">
                <wp:extent cx="125095" cy="138430"/>
                <wp:effectExtent l="12065" t="8255" r="5715" b="5715"/>
                <wp:docPr id="13" name="Flussdiagramm: Alternativer Proz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8F2D866" id="Flussdiagramm: Alternativer Prozess 13"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KMPg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nYu3MpPDj2&#10;aGW3ITQGWBbnKnFtoyYP0bDN4p7wiaUWvJulG/pQMcJDf0+JfOjvUH0PwuNNB36jr4lw6DQ0XHCZ&#10;9hcvDqQg8FGxHj5hwxfDNmJWcd+SS4Csj9hnsx6PZul9FIoXy+l8cjGXQnGqPF/MzrOZBVTPh3sK&#10;8YNGJ9Kklq3Fgcui+MxHM5fUNvlG2N2FmCqE6vlcZoTWNCtjbQ5os76xJHbAzbTKXybFxE+3WS+G&#10;Wl7Mp/OM/CIXTiEm+fsbhDMsubDG1XJx3ARVkvK9b3LPRjB2nHPJ1h+0TXKOtqyxeWRpCceWZ+94&#10;0iE9STFwu9cy/NgCaSnsR8/2XJSzWXofOZjN3005oNPM+jQDXjFULaMU4/Qmjm9q25PZdHxTmbl7&#10;vGZLW5OVTXaPVR2K5ZbOgh+eX3ozp3He9esnsfwJ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KxGcow+AgAAbAQAAA4AAAAAAAAA&#10;AAAAAAAALgIAAGRycy9lMm9Eb2MueG1sUEsBAi0AFAAGAAgAAAAhAJ3i75/ZAAAAAwEAAA8AAAAA&#10;AAAAAAAAAAAAmAQAAGRycy9kb3ducmV2LnhtbFBLBQYAAAAABAAEAPMAAACeBQAAAAA=&#10;">
                <w10:anchorlock/>
              </v:shape>
            </w:pict>
          </mc:Fallback>
        </mc:AlternateContent>
      </w:r>
      <w:r w:rsidRPr="00816DBD">
        <w:t xml:space="preserve">  ja                     </w:t>
      </w:r>
      <w:r w:rsidRPr="00816DBD">
        <w:rPr>
          <w:noProof/>
          <w:lang w:eastAsia="de-DE"/>
        </w:rPr>
        <mc:AlternateContent>
          <mc:Choice Requires="wps">
            <w:drawing>
              <wp:inline distT="0" distB="0" distL="0" distR="0" wp14:anchorId="2BE7E15E" wp14:editId="79BDA21F">
                <wp:extent cx="125095" cy="138430"/>
                <wp:effectExtent l="8255" t="8255" r="9525" b="5715"/>
                <wp:docPr id="12" name="Flussdiagramm: Alternativer Proz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F4ABE85" id="Flussdiagramm: Alternativer Prozess 12"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uHPg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7B3Uyk8OPZo&#10;ZbcxNgZYFucqcW2TJg/JsM3invCJpRa8m6XrQ6wY4SHc00A+hjtU36PweNOB3+hrIuw7DQ0XXA77&#10;ixcHhiDyUbHuP2HDF8M2YVZx35IbAFkfsc9mPR7N0vskFC+W0/nkYi6F4lR5vpidZzMLqJ4PB4rp&#10;g0YnhkktW4s9l0XpmY9mLkPb5BthdxfTUCFUz+cyI7SmWRlrc0Cb9Y0lsQNuplX+MikmfrrNetHX&#10;8mI+nWfkF7l4CjHJ398gnGHJhTWulovjJqgGKd/7JvdsAmPHOZds/UHbQc7RljU2jywt4djy7B1P&#10;OqQnKXpu91rGH1sgLYX96Nmei3I2G95HDmbzd1MO6DSzPs2AVwxVyyTFOL1J45vaBjKbjm8qM3eP&#10;12xpa7Kyg91jVYdiuaWz4IfnN7yZ0zjv+vWTWP4E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JROO4c+AgAAbAQAAA4AAAAAAAAA&#10;AAAAAAAALgIAAGRycy9lMm9Eb2MueG1sUEsBAi0AFAAGAAgAAAAhAJ3i75/ZAAAAAwEAAA8AAAAA&#10;AAAAAAAAAAAAmAQAAGRycy9kb3ducmV2LnhtbFBLBQYAAAAABAAEAPMAAACeBQAAAAA=&#10;">
                <w10:anchorlock/>
              </v:shape>
            </w:pict>
          </mc:Fallback>
        </mc:AlternateContent>
      </w:r>
      <w:r w:rsidRPr="00816DBD">
        <w:t xml:space="preserve">          nein                            </w:t>
      </w:r>
    </w:p>
    <w:p w:rsidR="0059389D" w:rsidRDefault="000721E9" w:rsidP="00816DBD">
      <w:pPr>
        <w:pBdr>
          <w:top w:val="single" w:sz="4" w:space="1" w:color="auto"/>
          <w:left w:val="single" w:sz="4" w:space="4" w:color="auto"/>
          <w:bottom w:val="single" w:sz="4" w:space="1" w:color="auto"/>
          <w:right w:val="single" w:sz="4" w:space="4" w:color="auto"/>
        </w:pBdr>
        <w:rPr>
          <w:sz w:val="18"/>
        </w:rPr>
      </w:pPr>
      <w:r w:rsidRPr="000721E9">
        <w:rPr>
          <w:sz w:val="18"/>
        </w:rPr>
        <w:t>Bitte eine rechtsv</w:t>
      </w:r>
      <w:r w:rsidR="0059389D">
        <w:rPr>
          <w:sz w:val="18"/>
        </w:rPr>
        <w:t>erbindliche Erklärung beifügen.</w:t>
      </w:r>
    </w:p>
    <w:p w:rsidR="00816DBD" w:rsidRPr="000721E9" w:rsidRDefault="00FC5F1F" w:rsidP="00816DBD">
      <w:pPr>
        <w:pBdr>
          <w:top w:val="single" w:sz="4" w:space="1" w:color="auto"/>
          <w:left w:val="single" w:sz="4" w:space="4" w:color="auto"/>
          <w:bottom w:val="single" w:sz="4" w:space="1" w:color="auto"/>
          <w:right w:val="single" w:sz="4" w:space="4" w:color="auto"/>
        </w:pBdr>
        <w:rPr>
          <w:sz w:val="18"/>
        </w:rPr>
      </w:pPr>
      <w:r>
        <w:rPr>
          <w:sz w:val="18"/>
        </w:rPr>
        <w:t xml:space="preserve">Ist </w:t>
      </w:r>
      <w:r w:rsidR="00C7629D">
        <w:rPr>
          <w:sz w:val="18"/>
        </w:rPr>
        <w:t xml:space="preserve">die Zuwendungsempfängerin oder </w:t>
      </w:r>
      <w:r>
        <w:rPr>
          <w:sz w:val="18"/>
        </w:rPr>
        <w:t xml:space="preserve">der Zuwendungsempfänger zum Vorsteuerabzug berechtigt, hat </w:t>
      </w:r>
      <w:r w:rsidR="00C7629D">
        <w:rPr>
          <w:sz w:val="18"/>
        </w:rPr>
        <w:t xml:space="preserve">sie oder </w:t>
      </w:r>
      <w:r>
        <w:rPr>
          <w:sz w:val="18"/>
        </w:rPr>
        <w:t>er im Finanzierungsplan oder Haushalts- oder Wirtschaftsplan die sich aus dem Vorsteuerabzug (§ 15 UStG) ergebenden Vorteile auszuweisen und von den zuwendungsfähigen Ausgaben abzusetzen.</w:t>
      </w:r>
    </w:p>
    <w:p w:rsidR="009D57CC" w:rsidRDefault="009D57CC" w:rsidP="00816DBD"/>
    <w:p w:rsidR="006E3AF4" w:rsidRDefault="006E3AF4" w:rsidP="00816DBD"/>
    <w:p w:rsidR="00175E5F" w:rsidRPr="00452474" w:rsidRDefault="006E3AF4" w:rsidP="00816DBD">
      <w:pPr>
        <w:rPr>
          <w:b/>
        </w:rPr>
      </w:pPr>
      <w:r>
        <w:rPr>
          <w:b/>
        </w:rPr>
        <w:t>5</w:t>
      </w:r>
      <w:r w:rsidR="003F1FCC">
        <w:rPr>
          <w:b/>
        </w:rPr>
        <w:t>. Kumulierung von Zuwendungen</w:t>
      </w:r>
    </w:p>
    <w:p w:rsidR="00452474" w:rsidRDefault="00452474" w:rsidP="00452474">
      <w:pPr>
        <w:pBdr>
          <w:top w:val="single" w:sz="4" w:space="1" w:color="auto"/>
          <w:left w:val="single" w:sz="4" w:space="4" w:color="auto"/>
          <w:bottom w:val="single" w:sz="4" w:space="1" w:color="auto"/>
          <w:right w:val="single" w:sz="4" w:space="4" w:color="auto"/>
        </w:pBdr>
      </w:pPr>
      <w:r w:rsidRPr="00452474">
        <w:t xml:space="preserve">Sind für das gleiche Projekt bei einer anderen </w:t>
      </w:r>
      <w:r w:rsidRPr="000800E7">
        <w:rPr>
          <w:b/>
        </w:rPr>
        <w:t>öffentlichen Stelle</w:t>
      </w:r>
      <w:r w:rsidRPr="00452474">
        <w:t xml:space="preserve"> ebenfalls Zuwendungen beantragt oder sollen Zuwendungen beantragt werden? </w:t>
      </w:r>
      <w:r>
        <w:t xml:space="preserve">                   </w:t>
      </w:r>
      <w:r w:rsidRPr="00452474">
        <w:rPr>
          <w:noProof/>
          <w:lang w:eastAsia="de-DE"/>
        </w:rPr>
        <mc:AlternateContent>
          <mc:Choice Requires="wps">
            <w:drawing>
              <wp:inline distT="0" distB="0" distL="0" distR="0" wp14:anchorId="135A19BD" wp14:editId="029A35D0">
                <wp:extent cx="125095" cy="138430"/>
                <wp:effectExtent l="12065" t="8255" r="5715" b="5715"/>
                <wp:docPr id="14" name="Flussdiagramm: Alternativer Proz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209E036" id="Flussdiagramm: Alternativer Prozess 14"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28Pg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nYu5kUHhx7&#10;tLLbEBoDLItzlbi2UZOHaNhmcU/4xFIL3s3SDX2oGOGhv6dEPvR3qL4H4fGmA7/R10Q4dBoaLrhM&#10;+4sXB1IQ+KhYD5+w4YthGzGruG/JJUDWR+yzWY9Hs/Q+CsWL5XQ+uZhLoThVni9m59nMAqrnwz2F&#10;+EGjE2lSy9biwGVRfOajmUtqm3wj7O5CTBVC9XwuM0JrmpWxNge0Wd9YEjvgZlrlL5Ni4qfbrBdD&#10;LS/m03lGfpELpxCT/P0NwhmWXFjjark4boIqSfneN7lnIxg7zrlk6w/aJjlHW9bYPLK0hGPLs3c8&#10;6ZCepBi43WsZfmyBtBT2o2d7LsrZLL2PHMzm76Yc0GlmfZoBrxiqllGKcXoTxze17clsOr6pzNw9&#10;XrOlrcnKJrvHqg7FcktnwQ/PL72Z0zjv+vWTWP4E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AR+jbw+AgAAbAQAAA4AAAAAAAAA&#10;AAAAAAAALgIAAGRycy9lMm9Eb2MueG1sUEsBAi0AFAAGAAgAAAAhAJ3i75/ZAAAAAwEAAA8AAAAA&#10;AAAAAAAAAAAAmAQAAGRycy9kb3ducmV2LnhtbFBLBQYAAAAABAAEAPMAAACeBQAAAAA=&#10;">
                <w10:anchorlock/>
              </v:shape>
            </w:pict>
          </mc:Fallback>
        </mc:AlternateContent>
      </w:r>
      <w:r w:rsidRPr="00452474">
        <w:t xml:space="preserve">  ja  </w:t>
      </w:r>
      <w:r>
        <w:t xml:space="preserve">     </w:t>
      </w:r>
      <w:r w:rsidRPr="00452474">
        <w:t xml:space="preserve">  </w:t>
      </w:r>
      <w:r w:rsidRPr="00452474">
        <w:rPr>
          <w:noProof/>
          <w:lang w:eastAsia="de-DE"/>
        </w:rPr>
        <mc:AlternateContent>
          <mc:Choice Requires="wps">
            <w:drawing>
              <wp:inline distT="0" distB="0" distL="0" distR="0" wp14:anchorId="710F3158" wp14:editId="6EE4F36E">
                <wp:extent cx="125095" cy="138430"/>
                <wp:effectExtent l="8255" t="8255" r="9525" b="5715"/>
                <wp:docPr id="15" name="Flussdiagramm: Alternativer Proz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D7E9EBD" id="Flussdiagramm: Alternativer Prozess 15"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S3Pg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7B3cyk8OPZo&#10;ZbcxNgZYFucqcW2TJg/JsM3invCJpRa8m6XrQ6wY4SHc00A+hjtU36PweNOB3+hrIuw7DQ0XXA77&#10;ixcHhiDyUbHuP2HDF8M2YVZx35IbAFkfsc9mPR7N0vskFC+W0/nkgmtWnCrPF7PzbGYB1fPhQDF9&#10;0OjEMKlla7Hnsig989HMZWibfCPs7mIaKoTq+VxmhNY0K2NtDmizvrEkdsDNtMpfJsXET7dZL/pa&#10;Xsyn84z8IhdPISb5+xuEMyy5sMbVcnHcBNUg5Xvf5J5NYOw455KtP2g7yDnassbmkaUlHFueveNJ&#10;h/QkRc/tXsv4YwukpbAfPdtzUc5mw/vIwWz+bsoBnWbWpxnwiqFqmaQYpzdpfFPbQGbT8U1l5u7x&#10;mi1tTVZ2sHus6lAst3QW/PD8hjdzGuddv34Sy58A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Dx2xLc+AgAAbAQAAA4AAAAAAAAA&#10;AAAAAAAALgIAAGRycy9lMm9Eb2MueG1sUEsBAi0AFAAGAAgAAAAhAJ3i75/ZAAAAAwEAAA8AAAAA&#10;AAAAAAAAAAAAmAQAAGRycy9kb3ducmV2LnhtbFBLBQYAAAAABAAEAPMAAACeBQAAAAA=&#10;">
                <w10:anchorlock/>
              </v:shape>
            </w:pict>
          </mc:Fallback>
        </mc:AlternateContent>
      </w:r>
      <w:r w:rsidRPr="00452474">
        <w:t xml:space="preserve">  nein   </w:t>
      </w:r>
    </w:p>
    <w:p w:rsidR="00452474" w:rsidRDefault="00452474" w:rsidP="00452474">
      <w:pPr>
        <w:pBdr>
          <w:top w:val="single" w:sz="4" w:space="1" w:color="auto"/>
          <w:left w:val="single" w:sz="4" w:space="4" w:color="auto"/>
          <w:bottom w:val="single" w:sz="4" w:space="1" w:color="auto"/>
          <w:right w:val="single" w:sz="4" w:space="4" w:color="auto"/>
        </w:pBdr>
      </w:pPr>
    </w:p>
    <w:p w:rsidR="00452474" w:rsidRDefault="00452474" w:rsidP="00452474">
      <w:pPr>
        <w:pBdr>
          <w:top w:val="single" w:sz="4" w:space="1" w:color="auto"/>
          <w:left w:val="single" w:sz="4" w:space="4" w:color="auto"/>
          <w:bottom w:val="single" w:sz="4" w:space="1" w:color="auto"/>
          <w:right w:val="single" w:sz="4" w:space="4" w:color="auto"/>
        </w:pBdr>
      </w:pPr>
      <w:r w:rsidRPr="00452474">
        <w:t xml:space="preserve">Wurden </w:t>
      </w:r>
      <w:r w:rsidR="00B526F6">
        <w:t xml:space="preserve">für das gleiche Projekt </w:t>
      </w:r>
      <w:r w:rsidRPr="00452474">
        <w:t xml:space="preserve">von einer anderen Stelle bereits Mittel bewilligt oder in Aussicht gestellt? </w:t>
      </w:r>
    </w:p>
    <w:p w:rsidR="00452474" w:rsidRDefault="00452474" w:rsidP="00452474">
      <w:pPr>
        <w:pBdr>
          <w:top w:val="single" w:sz="4" w:space="1" w:color="auto"/>
          <w:left w:val="single" w:sz="4" w:space="4" w:color="auto"/>
          <w:bottom w:val="single" w:sz="4" w:space="1" w:color="auto"/>
          <w:right w:val="single" w:sz="4" w:space="4" w:color="auto"/>
        </w:pBdr>
      </w:pPr>
      <w:r w:rsidRPr="00452474">
        <w:rPr>
          <w:noProof/>
          <w:lang w:eastAsia="de-DE"/>
        </w:rPr>
        <mc:AlternateContent>
          <mc:Choice Requires="wps">
            <w:drawing>
              <wp:inline distT="0" distB="0" distL="0" distR="0" wp14:anchorId="605BBA78" wp14:editId="3A0D8302">
                <wp:extent cx="125095" cy="138430"/>
                <wp:effectExtent l="12065" t="8255" r="5715" b="5715"/>
                <wp:docPr id="16" name="Flussdiagramm: Alternativer Proz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13A000D" id="Flussdiagramm: Alternativer Prozess 16"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h+qPwIAAGwEAAAOAAAAZHJzL2Uyb0RvYy54bWysVFFv0zAQfkfiP1h+Z2m6dmzR0mnaKEIa&#10;Y9LgB1wdp7GwfeHsNt1+PWenKx3whMiD5fPZn+/7vnMur3bOiq2mYNDXsjyZSKG9wsb4dS2/fV2+&#10;O5ciRPANWPS6lk86yKvF2zeXQ1/pKXZoG02CQXyohr6WXYx9VRRBddpBOMFee062SA4ih7QuGoKB&#10;0Z0tppPJWTEgNT2h0iHw6u2YlIuM37ZaxS9tG3QUtpZcW8wj5XGVxmJxCdWaoO+M2pcB/1CFA+P5&#10;0gPULUQQGzJ/QDmjCAO28UShK7BtjdKZA7MpJ7+xeeyg15kLixP6g0zh/8Gq++0DCdOwd2dSeHDs&#10;0dJuQmgMsCzOVeLaRk0eomGbxQPhM0steDdLN/ShYoTH/oES+dDfofoehMebDvxaXxPh0GlouOAy&#10;7S9eHUhB4KNiNXzGhi+GTcSs4q4llwBZH7HLZj0dzNK7KBQvltP55GIuheJUeXo+O81mFlC9HO4p&#10;xI8anUiTWrYWBy6L4gsfzVxS2+QbYXsXYqoQqpdzmRFa0yyNtTmg9erGktgCN9Myf5kUEz/eZr0Y&#10;ankxn84z8qtcOIaY5O9vEM6w5MIaV8vzwyaokpQffJN7NoKx45xLtn6vbZJztGWFzRNLSzi2PHvH&#10;kw7pWYqB272W4ccGSEthP3m256KczdL7yMFs/n7KAR1nVscZ8IqhahmlGKc3cXxTm57MuuObyszd&#10;4zVb2pqsbLJ7rGpfLLd0Fnz//NKbOY7zrl8/icVP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B0bh+qPwIAAGwEAAAOAAAAAAAA&#10;AAAAAAAAAC4CAABkcnMvZTJvRG9jLnhtbFBLAQItABQABgAIAAAAIQCd4u+f2QAAAAMBAAAPAAAA&#10;AAAAAAAAAAAAAJkEAABkcnMvZG93bnJldi54bWxQSwUGAAAAAAQABADzAAAAnwUAAAAA&#10;">
                <w10:anchorlock/>
              </v:shape>
            </w:pict>
          </mc:Fallback>
        </mc:AlternateContent>
      </w:r>
      <w:r w:rsidRPr="00452474">
        <w:t xml:space="preserve">  ja                     </w:t>
      </w:r>
      <w:r w:rsidRPr="00452474">
        <w:rPr>
          <w:noProof/>
          <w:lang w:eastAsia="de-DE"/>
        </w:rPr>
        <mc:AlternateContent>
          <mc:Choice Requires="wps">
            <w:drawing>
              <wp:inline distT="0" distB="0" distL="0" distR="0" wp14:anchorId="3367AF68" wp14:editId="2BC0EDCB">
                <wp:extent cx="125095" cy="138430"/>
                <wp:effectExtent l="8255" t="8255" r="9525" b="5715"/>
                <wp:docPr id="17" name="Flussdiagramm: Alternativer Proz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03CCFEE" id="Flussdiagramm: Alternativer Prozess 17"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ahPwIAAGwEAAAOAAAAZHJzL2Uyb0RvYy54bWysVFFv0zAQfkfiP1h+Z2m6lm3R0mnaKEIa&#10;Y9LgB1wdp7GwfeHsNt1+PWenKx3whMiD5fPZn+/7vnMur3bOiq2mYNDXsjyZSKG9wsb4dS2/fV2+&#10;O5ciRPANWPS6lk86yKvF2zeXQ1/pKXZoG02CQXyohr6WXYx9VRRBddpBOMFee062SA4ih7QuGoKB&#10;0Z0tppPJ+2JAanpCpUPg1dsxKRcZv221il/aNugobC25tphHyuMqjcXiEqo1Qd8ZtS8D/qEKB8bz&#10;pQeoW4ggNmT+gHJGEQZs44lCV2DbGqUzB2ZTTn5j89hBrzMXFif0B5nC/4NV99sHEqZh786k8ODY&#10;o6XdhNAYYFmcq8S1jZo8RMM2iwfCZ5Za8G6WbuhDxQiP/QMl8qG/Q/U9CI83Hfi1vibCodPQcMFl&#10;2l+8OpCCwEfFaviMDV8Mm4hZxV1LLgGyPmKXzXo6mKV3USheLKfzycVcCsWp8vR8dprNLKB6OdxT&#10;iB81OpEmtWwtDlwWxRc+mrmktsk3wvYuxFQhVC/nMiO0plkaa3NA69WNJbEFbqZl/jIpJn68zXox&#10;1PJiPp1n5Fe5cAwxyd/fIJxhyYU1rpbnh01QJSk/+Cb3bARjxzmXbP1e2yTnaMsKmyeWlnBsefaO&#10;Jx3SsxQDt3stw48NkJbCfvJsz0U5m6X3kYPZ/GzKAR1nVscZ8IqhahmlGKc3cXxTm57MuuObyszd&#10;4zVb2pqsbLJ7rGpfLLd0Fnz//NKbOY7zrl8/icVP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BMZlahPwIAAGwEAAAOAAAAAAAA&#10;AAAAAAAAAC4CAABkcnMvZTJvRG9jLnhtbFBLAQItABQABgAIAAAAIQCd4u+f2QAAAAMBAAAPAAAA&#10;AAAAAAAAAAAAAJkEAABkcnMvZG93bnJldi54bWxQSwUGAAAAAAQABADzAAAAnwUAAAAA&#10;">
                <w10:anchorlock/>
              </v:shape>
            </w:pict>
          </mc:Fallback>
        </mc:AlternateContent>
      </w:r>
      <w:r w:rsidRPr="00452474">
        <w:t xml:space="preserve">  nein </w:t>
      </w:r>
      <w:r>
        <w:t xml:space="preserve">   </w:t>
      </w:r>
    </w:p>
    <w:p w:rsidR="00452474" w:rsidRPr="00DA462B" w:rsidRDefault="009F634E" w:rsidP="00452474">
      <w:pPr>
        <w:pBdr>
          <w:top w:val="single" w:sz="4" w:space="1" w:color="auto"/>
          <w:left w:val="single" w:sz="4" w:space="4" w:color="auto"/>
          <w:bottom w:val="single" w:sz="4" w:space="1" w:color="auto"/>
          <w:right w:val="single" w:sz="4" w:space="4" w:color="auto"/>
        </w:pBdr>
        <w:rPr>
          <w:sz w:val="18"/>
        </w:rPr>
      </w:pPr>
      <w:r>
        <w:rPr>
          <w:sz w:val="18"/>
        </w:rPr>
        <w:t xml:space="preserve">Hinweis: Wenn „ja“ angekreuzt: </w:t>
      </w:r>
      <w:r w:rsidR="00D41838">
        <w:rPr>
          <w:sz w:val="18"/>
        </w:rPr>
        <w:t>Kopien der Bescheide oder Förderzusagen als Anlage beifügen</w:t>
      </w:r>
      <w:r w:rsidR="004D5586">
        <w:rPr>
          <w:sz w:val="18"/>
        </w:rPr>
        <w:t>.</w:t>
      </w:r>
    </w:p>
    <w:p w:rsidR="009F634E" w:rsidRPr="00452474" w:rsidRDefault="009F634E" w:rsidP="00452474">
      <w:pPr>
        <w:pBdr>
          <w:top w:val="single" w:sz="4" w:space="1" w:color="auto"/>
          <w:left w:val="single" w:sz="4" w:space="4" w:color="auto"/>
          <w:bottom w:val="single" w:sz="4" w:space="1" w:color="auto"/>
          <w:right w:val="single" w:sz="4" w:space="4" w:color="auto"/>
        </w:pBdr>
      </w:pPr>
    </w:p>
    <w:p w:rsidR="00452474" w:rsidRPr="00452474" w:rsidRDefault="00452474" w:rsidP="00452474">
      <w:pPr>
        <w:pBdr>
          <w:top w:val="single" w:sz="4" w:space="1" w:color="auto"/>
          <w:left w:val="single" w:sz="4" w:space="4" w:color="auto"/>
          <w:bottom w:val="single" w:sz="4" w:space="1" w:color="auto"/>
          <w:right w:val="single" w:sz="4" w:space="4" w:color="auto"/>
        </w:pBdr>
      </w:pPr>
      <w:r w:rsidRPr="00452474">
        <w:t>Wenn Anträge abgelehnt wurden, ist die Begründung an</w:t>
      </w:r>
      <w:r>
        <w:t>zugeben:</w:t>
      </w:r>
    </w:p>
    <w:p w:rsidR="00452474" w:rsidRDefault="00452474" w:rsidP="00452474">
      <w:pPr>
        <w:pBdr>
          <w:top w:val="single" w:sz="4" w:space="1" w:color="auto"/>
          <w:left w:val="single" w:sz="4" w:space="4" w:color="auto"/>
          <w:bottom w:val="single" w:sz="4" w:space="1" w:color="auto"/>
          <w:right w:val="single" w:sz="4" w:space="4" w:color="auto"/>
        </w:pBdr>
      </w:pPr>
    </w:p>
    <w:p w:rsidR="00452474" w:rsidRDefault="00452474" w:rsidP="00452474">
      <w:pPr>
        <w:pBdr>
          <w:top w:val="single" w:sz="4" w:space="1" w:color="auto"/>
          <w:left w:val="single" w:sz="4" w:space="4" w:color="auto"/>
          <w:bottom w:val="single" w:sz="4" w:space="1" w:color="auto"/>
          <w:right w:val="single" w:sz="4" w:space="4" w:color="auto"/>
        </w:pBdr>
      </w:pPr>
    </w:p>
    <w:p w:rsidR="00452474" w:rsidRDefault="00452474" w:rsidP="00452474">
      <w:pPr>
        <w:pBdr>
          <w:top w:val="single" w:sz="4" w:space="1" w:color="auto"/>
          <w:left w:val="single" w:sz="4" w:space="4" w:color="auto"/>
          <w:bottom w:val="single" w:sz="4" w:space="1" w:color="auto"/>
          <w:right w:val="single" w:sz="4" w:space="4" w:color="auto"/>
        </w:pBdr>
      </w:pPr>
    </w:p>
    <w:p w:rsidR="00452474" w:rsidRDefault="00452474" w:rsidP="00E37E77">
      <w:pPr>
        <w:pBdr>
          <w:top w:val="single" w:sz="4" w:space="1" w:color="auto"/>
          <w:left w:val="single" w:sz="4" w:space="4" w:color="auto"/>
          <w:bottom w:val="single" w:sz="4" w:space="1" w:color="auto"/>
          <w:right w:val="single" w:sz="4" w:space="4" w:color="auto"/>
        </w:pBdr>
      </w:pPr>
      <w:r>
        <w:t xml:space="preserve">Wenn „ja“ angekreuzt: bei welcher Stelle und in welcher Höhe werden/wurden Zuwendungen für das Projekt beantragt, in Aussicht gestellt oder bewilligt: </w:t>
      </w:r>
    </w:p>
    <w:p w:rsidR="00452474" w:rsidRDefault="00452474" w:rsidP="00E37E77">
      <w:pPr>
        <w:pBdr>
          <w:top w:val="single" w:sz="4" w:space="1" w:color="auto"/>
          <w:left w:val="single" w:sz="4" w:space="4" w:color="auto"/>
          <w:bottom w:val="single" w:sz="4" w:space="1" w:color="auto"/>
          <w:right w:val="single" w:sz="4" w:space="4" w:color="auto"/>
        </w:pBdr>
      </w:pPr>
    </w:p>
    <w:p w:rsidR="00452474" w:rsidRDefault="00452474" w:rsidP="00E37E77">
      <w:pPr>
        <w:pBdr>
          <w:top w:val="single" w:sz="4" w:space="1" w:color="auto"/>
          <w:left w:val="single" w:sz="4" w:space="4" w:color="auto"/>
          <w:bottom w:val="single" w:sz="4" w:space="1" w:color="auto"/>
          <w:right w:val="single" w:sz="4" w:space="4" w:color="auto"/>
        </w:pBdr>
      </w:pPr>
    </w:p>
    <w:p w:rsidR="00452474" w:rsidRDefault="00452474" w:rsidP="00E37E77">
      <w:pPr>
        <w:pBdr>
          <w:top w:val="single" w:sz="4" w:space="1" w:color="auto"/>
          <w:left w:val="single" w:sz="4" w:space="4" w:color="auto"/>
          <w:bottom w:val="single" w:sz="4" w:space="1" w:color="auto"/>
          <w:right w:val="single" w:sz="4" w:space="4" w:color="auto"/>
        </w:pBdr>
      </w:pPr>
    </w:p>
    <w:p w:rsidR="00D833C6" w:rsidRDefault="00D833C6" w:rsidP="00E37E77"/>
    <w:p w:rsidR="009F73FE" w:rsidRDefault="006E3AF4" w:rsidP="009F73FE">
      <w:pPr>
        <w:rPr>
          <w:b/>
        </w:rPr>
      </w:pPr>
      <w:r>
        <w:rPr>
          <w:b/>
        </w:rPr>
        <w:t>6</w:t>
      </w:r>
      <w:r w:rsidR="009F73FE">
        <w:rPr>
          <w:b/>
        </w:rPr>
        <w:t>. Allgemeine Antragshi</w:t>
      </w:r>
      <w:r w:rsidR="003F1FCC">
        <w:rPr>
          <w:b/>
        </w:rPr>
        <w:t>nweise</w:t>
      </w:r>
    </w:p>
    <w:p w:rsidR="006E3AF4" w:rsidRDefault="009F73FE" w:rsidP="009F73FE">
      <w:pPr>
        <w:jc w:val="both"/>
      </w:pPr>
      <w:r>
        <w:t xml:space="preserve">Bitte beachten Sie bei der Planung Ihres Projekts insbesondere die in Teil III. Allgemeine Förderbestimmungen der ‘‘Richtlinie des Landes Hessen zur Förderung von </w:t>
      </w:r>
      <w:r w:rsidR="00243ED7">
        <w:t>Maßnahmen im Rahmen der Umweltlotterie</w:t>
      </w:r>
      <w:r>
        <w:t>“ dargelegten Vorgaben.</w:t>
      </w:r>
      <w:r w:rsidR="006E3AF4">
        <w:t xml:space="preserve"> </w:t>
      </w:r>
    </w:p>
    <w:p w:rsidR="006E3AF4" w:rsidRDefault="006E3AF4" w:rsidP="009F73FE">
      <w:pPr>
        <w:jc w:val="both"/>
      </w:pPr>
    </w:p>
    <w:p w:rsidR="002772B3" w:rsidRDefault="006E3AF4" w:rsidP="009F73FE">
      <w:pPr>
        <w:jc w:val="both"/>
        <w:rPr>
          <w:b/>
        </w:rPr>
      </w:pPr>
      <w:r w:rsidRPr="006E3AF4">
        <w:rPr>
          <w:b/>
        </w:rPr>
        <w:t>Der beiliegende Ausgaben</w:t>
      </w:r>
      <w:r w:rsidR="007834A9">
        <w:rPr>
          <w:b/>
        </w:rPr>
        <w:t>-</w:t>
      </w:r>
      <w:r w:rsidRPr="006E3AF4">
        <w:rPr>
          <w:b/>
        </w:rPr>
        <w:t xml:space="preserve"> und Finanzierungsplan ist</w:t>
      </w:r>
      <w:r>
        <w:rPr>
          <w:b/>
        </w:rPr>
        <w:t xml:space="preserve"> zur Bearbeitung </w:t>
      </w:r>
      <w:r w:rsidRPr="006E3AF4">
        <w:rPr>
          <w:b/>
        </w:rPr>
        <w:t>dieses Antrages</w:t>
      </w:r>
      <w:r>
        <w:rPr>
          <w:b/>
        </w:rPr>
        <w:t xml:space="preserve"> vorzulegen</w:t>
      </w:r>
      <w:r w:rsidRPr="006E3AF4">
        <w:rPr>
          <w:b/>
        </w:rPr>
        <w:t>.</w:t>
      </w:r>
    </w:p>
    <w:p w:rsidR="00121B17" w:rsidRDefault="00121B17" w:rsidP="009F73FE">
      <w:pPr>
        <w:jc w:val="both"/>
        <w:rPr>
          <w:b/>
        </w:rPr>
      </w:pPr>
    </w:p>
    <w:p w:rsidR="00121B17" w:rsidRPr="006F6E42" w:rsidRDefault="00121B17" w:rsidP="00121B17">
      <w:pPr>
        <w:rPr>
          <w:b/>
        </w:rPr>
      </w:pPr>
      <w:r>
        <w:rPr>
          <w:b/>
        </w:rPr>
        <w:t xml:space="preserve">7. </w:t>
      </w:r>
      <w:r w:rsidRPr="006F6E42">
        <w:rPr>
          <w:b/>
        </w:rPr>
        <w:t>Hinweise zum Datenschutz</w:t>
      </w:r>
    </w:p>
    <w:tbl>
      <w:tblPr>
        <w:tblStyle w:val="Tabellenraster"/>
        <w:tblW w:w="0" w:type="auto"/>
        <w:tblLook w:val="04A0" w:firstRow="1" w:lastRow="0" w:firstColumn="1" w:lastColumn="0" w:noHBand="0" w:noVBand="1"/>
      </w:tblPr>
      <w:tblGrid>
        <w:gridCol w:w="9062"/>
      </w:tblGrid>
      <w:tr w:rsidR="00121B17" w:rsidTr="00300730">
        <w:tc>
          <w:tcPr>
            <w:tcW w:w="9212" w:type="dxa"/>
          </w:tcPr>
          <w:p w:rsidR="00121B17" w:rsidRDefault="00121B17" w:rsidP="000F1BC4">
            <w:pPr>
              <w:jc w:val="both"/>
            </w:pPr>
            <w:r>
              <w:t>1) Wer ist für die Datenverarbeitung verantwortlich?</w:t>
            </w:r>
          </w:p>
          <w:p w:rsidR="000F1BC4" w:rsidRDefault="00121B17" w:rsidP="000F1BC4">
            <w:pPr>
              <w:jc w:val="both"/>
            </w:pPr>
            <w:r>
              <w:t>1</w:t>
            </w:r>
            <w:r w:rsidR="00846F3C">
              <w:t>a</w:t>
            </w:r>
            <w:r>
              <w:t>) für die Datenverarbeitung zuständige Stelle:</w:t>
            </w:r>
          </w:p>
          <w:p w:rsidR="00121B17" w:rsidRDefault="005A7F99" w:rsidP="00062156">
            <w:r>
              <w:t xml:space="preserve">Hessisches Ministerium </w:t>
            </w:r>
            <w:r w:rsidR="00062156" w:rsidRPr="00062156">
              <w:t>für Landwirtschaft und Umwelt, Weinbau, Forsten, Jagd und Heimat</w:t>
            </w:r>
            <w:r>
              <w:t>,</w:t>
            </w:r>
            <w:r w:rsidR="00EF216C">
              <w:t xml:space="preserve"> Referat IV 3,</w:t>
            </w:r>
            <w:r>
              <w:t xml:space="preserve"> Mainzer Straße 80</w:t>
            </w:r>
            <w:r w:rsidR="00B22844">
              <w:t xml:space="preserve">, </w:t>
            </w:r>
            <w:r w:rsidR="003D5816">
              <w:t>65189 Wiesbaden</w:t>
            </w:r>
            <w:r w:rsidR="00B22844">
              <w:t xml:space="preserve"> (Bewilligungsbehörde)</w:t>
            </w:r>
          </w:p>
          <w:p w:rsidR="00121B17" w:rsidRDefault="00846F3C" w:rsidP="000F1BC4">
            <w:pPr>
              <w:jc w:val="both"/>
            </w:pPr>
            <w:r>
              <w:t>1b</w:t>
            </w:r>
            <w:r w:rsidR="00F5131E">
              <w:t>)</w:t>
            </w:r>
            <w:r w:rsidR="00121B17">
              <w:t xml:space="preserve"> Datenschutzbeauftragter der zuständigen Stelle:</w:t>
            </w:r>
            <w:r w:rsidR="00264144">
              <w:t xml:space="preserve"> Herr Markus Müller</w:t>
            </w:r>
          </w:p>
          <w:p w:rsidR="00121B17" w:rsidRDefault="00121B17" w:rsidP="00300730"/>
          <w:p w:rsidR="00121B17" w:rsidRDefault="00121B17" w:rsidP="00300730">
            <w:r>
              <w:t xml:space="preserve">2) </w:t>
            </w:r>
            <w:r w:rsidR="0035711E">
              <w:t>Welche Quellen und Daten nutzen wir?</w:t>
            </w:r>
          </w:p>
          <w:p w:rsidR="00356B6B" w:rsidRDefault="0035711E" w:rsidP="000F1BC4">
            <w:pPr>
              <w:jc w:val="both"/>
            </w:pPr>
            <w:r>
              <w:t xml:space="preserve">Wir verarbeiten personenbezogene Daten, die wir im Rahmen des Antragsverfahrens von </w:t>
            </w:r>
            <w:r w:rsidR="000F1BC4">
              <w:t>den Antragstellern erhalten. Zudem verarbeiten wir – soweit für die Antragsprüfung erforderlich – personenbezogene Daten, die wir aus öffentlich zugänglichen Quellen zulässigerweise gewinnen oder die uns von Dritten zulässigerweise übermittelt werden.</w:t>
            </w:r>
            <w:r w:rsidR="00861768">
              <w:t xml:space="preserve"> </w:t>
            </w:r>
            <w:r w:rsidR="00356B6B">
              <w:t>Relevante personenbezogene Daten sind</w:t>
            </w:r>
            <w:r w:rsidR="009A3531">
              <w:t xml:space="preserve"> insbesondere Personalien (Name und</w:t>
            </w:r>
            <w:r w:rsidR="00356B6B">
              <w:t xml:space="preserve"> Adresse)</w:t>
            </w:r>
            <w:r w:rsidR="00861768">
              <w:t xml:space="preserve">, </w:t>
            </w:r>
            <w:r w:rsidR="00B616B4">
              <w:t xml:space="preserve">und </w:t>
            </w:r>
            <w:r w:rsidR="00356B6B">
              <w:t>Bankverbindung.</w:t>
            </w:r>
          </w:p>
          <w:p w:rsidR="00861768" w:rsidRDefault="00861768" w:rsidP="000F1BC4">
            <w:pPr>
              <w:jc w:val="both"/>
            </w:pPr>
          </w:p>
          <w:p w:rsidR="00861768" w:rsidRDefault="00861768" w:rsidP="000F1BC4">
            <w:pPr>
              <w:jc w:val="both"/>
            </w:pPr>
            <w:r>
              <w:t>3) Wofür verarbeiten wir Ihre Daten (Zweck der Verarbeitung) und auf welcher Rechtsgrundlage?</w:t>
            </w:r>
          </w:p>
          <w:p w:rsidR="00B53CB1" w:rsidRPr="00B53CB1" w:rsidRDefault="00025F30" w:rsidP="00B53CB1">
            <w:r w:rsidRPr="006A5671">
              <w:t>Wir verarbeiten personenbezogene Daten im Einklang mit den Bestimmungen der EU-Datenschutzgrundverordnung (DSGVO), dem Bundesdatenschutzgesetz (BDSG) und dem Hessischen Datenschutz- und Informationsfreiheits</w:t>
            </w:r>
            <w:r>
              <w:t xml:space="preserve">gesetz (HDSIG) aufgrund Ihrer </w:t>
            </w:r>
            <w:r>
              <w:lastRenderedPageBreak/>
              <w:t xml:space="preserve">Einwilligung (Artikel 6 Abs. 1 a DSGVO). </w:t>
            </w:r>
            <w:r w:rsidR="00B53CB1" w:rsidRPr="00B53CB1">
              <w:t xml:space="preserve">Soweit Sie uns eine Einwilligung zur Verarbeitung von personenbezogenen Daten für bestimmte Zwecke, hier für die Verarbeitung Ihrer Daten </w:t>
            </w:r>
            <w:r w:rsidR="00FD3956">
              <w:t>im Rahmen des Antragsverfahrens für Zuwendungen</w:t>
            </w:r>
            <w:r w:rsidR="00B53CB1" w:rsidRPr="00B53CB1">
              <w:t xml:space="preserve"> </w:t>
            </w:r>
            <w:r w:rsidR="00FD3956">
              <w:t xml:space="preserve">nach der </w:t>
            </w:r>
            <w:r w:rsidR="00FD3956" w:rsidRPr="00FD3956">
              <w:t xml:space="preserve">Richtlinie des Landes Hessen zur Förderung von Maßnahmen im Rahmen der Umweltlotterie </w:t>
            </w:r>
            <w:r w:rsidR="00B53CB1" w:rsidRPr="00B53CB1">
              <w:t>und aller damit in Zusammenhang stehenden Tätigkeiten, erteilt haben, ist die Rechtmäßigkeit dieser Verarbeitung auf Basis Ihrer Einwilligung gegeben. Eine erteilte Einwilligung kann jederzeit widerrufen werden. Der Widerruf einer Einwilligung wirkt erst für die Zukunft und berührt nicht die Rechtmäßigkeit der bis zum Widerruf verarbeiteten Daten.</w:t>
            </w:r>
          </w:p>
          <w:p w:rsidR="00025F30" w:rsidRPr="006A5671" w:rsidRDefault="00025F30" w:rsidP="00025F30"/>
          <w:p w:rsidR="00025F30" w:rsidRDefault="00CF31F8" w:rsidP="000F1BC4">
            <w:pPr>
              <w:jc w:val="both"/>
            </w:pPr>
            <w:r>
              <w:t>4) Wer bekommt meine Daten?</w:t>
            </w:r>
          </w:p>
          <w:p w:rsidR="00CF31F8" w:rsidRDefault="00CF31F8" w:rsidP="00062156">
            <w:r>
              <w:t xml:space="preserve">Das Hessische Ministerium für </w:t>
            </w:r>
            <w:r w:rsidR="00062156" w:rsidRPr="00062156">
              <w:t>Landwirtschaft und Umwelt, Weinbau, Forsten, Jagd und Heimat</w:t>
            </w:r>
            <w:r>
              <w:t>. Im Rahmen der vorgesehenen Prüfrechte kann auch der Hessische Rechnungshof auf Ihre Daten zugreifen.</w:t>
            </w:r>
          </w:p>
          <w:p w:rsidR="00CF31F8" w:rsidRDefault="00CF31F8" w:rsidP="000F1BC4">
            <w:pPr>
              <w:jc w:val="both"/>
            </w:pPr>
          </w:p>
          <w:p w:rsidR="00CF31F8" w:rsidRDefault="00CF31F8" w:rsidP="000F1BC4">
            <w:pPr>
              <w:jc w:val="both"/>
            </w:pPr>
            <w:r>
              <w:t>5) Wie lange werden meine Daten gespeichert?</w:t>
            </w:r>
          </w:p>
          <w:p w:rsidR="00CF31F8" w:rsidRDefault="00CF31F8" w:rsidP="000F1BC4">
            <w:pPr>
              <w:jc w:val="both"/>
            </w:pPr>
            <w:r>
              <w:t>Wir verarbeiten und speichern Ihre personenbezogenen oder sonstigen Daten</w:t>
            </w:r>
            <w:r w:rsidR="00271098">
              <w:t>,</w:t>
            </w:r>
            <w:r>
              <w:t xml:space="preserve"> solange dies für die Abwicklung der Zuwendung notwendig ist. Nach endgültiger Gewährung der Zuwendung werden Ihr</w:t>
            </w:r>
            <w:r w:rsidR="00831534">
              <w:t>e Daten für 10 Jahre aufbewahrt und anschließend gelöscht.</w:t>
            </w:r>
          </w:p>
          <w:p w:rsidR="00CF31F8" w:rsidRDefault="00CF31F8" w:rsidP="000F1BC4">
            <w:pPr>
              <w:jc w:val="both"/>
            </w:pPr>
          </w:p>
          <w:p w:rsidR="00CF31F8" w:rsidRDefault="00707FA0" w:rsidP="000F1BC4">
            <w:pPr>
              <w:jc w:val="both"/>
            </w:pPr>
            <w:r>
              <w:t>6) Welche Datenschutzrechte habe ich?</w:t>
            </w:r>
          </w:p>
          <w:p w:rsidR="00707FA0" w:rsidRDefault="00707FA0" w:rsidP="000F1BC4">
            <w:pPr>
              <w:jc w:val="both"/>
            </w:pPr>
            <w:r>
              <w:t>Jede betroffene Person hat</w:t>
            </w:r>
          </w:p>
          <w:p w:rsidR="00707FA0" w:rsidRPr="00707FA0" w:rsidRDefault="00707FA0" w:rsidP="00707FA0">
            <w:pPr>
              <w:numPr>
                <w:ilvl w:val="0"/>
                <w:numId w:val="2"/>
              </w:numPr>
              <w:jc w:val="both"/>
            </w:pPr>
            <w:r w:rsidRPr="00707FA0">
              <w:t xml:space="preserve">das Recht auf Auskunft nach Artikel 15 DSGVO, </w:t>
            </w:r>
          </w:p>
          <w:p w:rsidR="00707FA0" w:rsidRPr="00707FA0" w:rsidRDefault="00707FA0" w:rsidP="00707FA0">
            <w:pPr>
              <w:numPr>
                <w:ilvl w:val="0"/>
                <w:numId w:val="2"/>
              </w:numPr>
              <w:jc w:val="both"/>
            </w:pPr>
            <w:r w:rsidRPr="00707FA0">
              <w:t xml:space="preserve">das Recht auf Berichtigung nach Artikel 16 DSGVO, </w:t>
            </w:r>
          </w:p>
          <w:p w:rsidR="00707FA0" w:rsidRPr="00707FA0" w:rsidRDefault="00707FA0" w:rsidP="00707FA0">
            <w:pPr>
              <w:numPr>
                <w:ilvl w:val="0"/>
                <w:numId w:val="2"/>
              </w:numPr>
              <w:jc w:val="both"/>
            </w:pPr>
            <w:r w:rsidRPr="00707FA0">
              <w:t xml:space="preserve">das Recht auf Löschung nach Artikel 17 DSGVO, </w:t>
            </w:r>
          </w:p>
          <w:p w:rsidR="00707FA0" w:rsidRPr="00707FA0" w:rsidRDefault="00707FA0" w:rsidP="00707FA0">
            <w:pPr>
              <w:numPr>
                <w:ilvl w:val="0"/>
                <w:numId w:val="2"/>
              </w:numPr>
              <w:jc w:val="both"/>
            </w:pPr>
            <w:r w:rsidRPr="00707FA0">
              <w:t xml:space="preserve">das Recht auf Einschränkung der Verarbeitung nach Artikel 18 DSGVO, </w:t>
            </w:r>
          </w:p>
          <w:p w:rsidR="00707FA0" w:rsidRPr="00707FA0" w:rsidRDefault="00707FA0" w:rsidP="00707FA0">
            <w:pPr>
              <w:numPr>
                <w:ilvl w:val="0"/>
                <w:numId w:val="2"/>
              </w:numPr>
              <w:jc w:val="both"/>
            </w:pPr>
            <w:r w:rsidRPr="00707FA0">
              <w:t xml:space="preserve">das Recht auf Widerspruch aus Artikel 21 DSGVO. </w:t>
            </w:r>
          </w:p>
          <w:p w:rsidR="00707FA0" w:rsidRDefault="00707FA0" w:rsidP="00707FA0">
            <w:pPr>
              <w:jc w:val="both"/>
            </w:pPr>
            <w:r w:rsidRPr="00707FA0">
              <w:t>Sofern die Verarbeitung nicht aufgrund der Wahrnehmung einer Aufgabe im öffentlichen Interesse gem. Artikel 6 Abs. 1 e) erfolgt, besteht das Recht auf Datenübertragbarkeit aus Artikel 20 DSGVO. Beim Auskunftsrecht und beim Löschungsrecht gelten die Einschränkungen nach §§ 52 und 53 HDSIG. Darüber hinaus besteht ein Beschwerderecht bei einer zuständigen Datenschutzaufsichtsbehörde (Artikel 77 DSGVO i.V.m. § 55 HDSIG), d.</w:t>
            </w:r>
            <w:r w:rsidR="000F140D">
              <w:t xml:space="preserve"> </w:t>
            </w:r>
            <w:r w:rsidRPr="00707FA0">
              <w:t>h. beim Hessischen Beauftragte für Datenschutz und Informationsfreiheit, Gustav-Stresemann-Ring 1, 65189 Wiesbaden, Referat Kommunen, Tel: 0611 / 1408-0</w:t>
            </w:r>
            <w:r>
              <w:t>.</w:t>
            </w:r>
          </w:p>
          <w:p w:rsidR="00707FA0" w:rsidRPr="00707FA0" w:rsidRDefault="00707FA0" w:rsidP="00707FA0">
            <w:pPr>
              <w:jc w:val="both"/>
            </w:pPr>
          </w:p>
          <w:p w:rsidR="00707FA0" w:rsidRDefault="00707FA0" w:rsidP="00707FA0">
            <w:pPr>
              <w:jc w:val="both"/>
            </w:pPr>
            <w:r w:rsidRPr="00707FA0">
              <w:t>Eine erteilte Einwilligung in die Verarbeitung personenbezogener Daten können Sie jederzeit uns gegenüber widerrufen. Bitte beachten Sie, dass der Widerruf erst für die Zukunft wirkt.</w:t>
            </w:r>
            <w:r>
              <w:t xml:space="preserve"> </w:t>
            </w:r>
            <w:r w:rsidRPr="00707FA0">
              <w:t>Verarbeitungen, die vor dem Widerruf erfolgt sind, sind davon nicht betroffen.</w:t>
            </w:r>
          </w:p>
          <w:p w:rsidR="003D5816" w:rsidRPr="00707FA0" w:rsidRDefault="003D5816" w:rsidP="00707FA0">
            <w:pPr>
              <w:jc w:val="both"/>
            </w:pPr>
          </w:p>
          <w:p w:rsidR="00A45888" w:rsidRDefault="00A45888" w:rsidP="000F1BC4">
            <w:pPr>
              <w:jc w:val="both"/>
            </w:pPr>
            <w:r>
              <w:t>7) Gibt es für mich eine Pflicht zur Bereitstellung von Daten?</w:t>
            </w:r>
          </w:p>
          <w:p w:rsidR="00A45888" w:rsidRDefault="00A45888" w:rsidP="00A45888">
            <w:pPr>
              <w:jc w:val="both"/>
            </w:pPr>
            <w:r w:rsidRPr="00A45888">
              <w:t xml:space="preserve">Im Rahmen der Antragsbearbeitung müssen Sie diejenigen personenbezogenen Daten bereitstellen, die für die Aufnahme, Durchführung und Beendigung des Verwaltungsverfahrens und zur Erfüllung der damit verbundenen Pflichten erforderlich sind oder zu deren Erhebung wir gesetzlich </w:t>
            </w:r>
            <w:r>
              <w:t>verpflichtet sind.</w:t>
            </w:r>
          </w:p>
          <w:p w:rsidR="00A45888" w:rsidRDefault="00A45888" w:rsidP="00A45888">
            <w:pPr>
              <w:jc w:val="both"/>
            </w:pPr>
          </w:p>
          <w:p w:rsidR="00A45888" w:rsidRDefault="00A45888" w:rsidP="00A45888">
            <w:pPr>
              <w:jc w:val="both"/>
            </w:pPr>
            <w:r w:rsidRPr="00A45888">
              <w:t xml:space="preserve">Ohne diese Daten ist die Gewährung </w:t>
            </w:r>
            <w:r w:rsidR="00A71D53">
              <w:t>einer</w:t>
            </w:r>
            <w:r>
              <w:t xml:space="preserve"> Zuwendung </w:t>
            </w:r>
            <w:r w:rsidR="00A71D53">
              <w:t xml:space="preserve">nach der </w:t>
            </w:r>
            <w:r w:rsidR="00A71D53" w:rsidRPr="00FD3956">
              <w:t xml:space="preserve">Richtlinie des Landes Hessen zur Förderung von Maßnahmen im Rahmen der Umweltlotterie </w:t>
            </w:r>
            <w:r>
              <w:t>nicht möglich.</w:t>
            </w:r>
          </w:p>
          <w:p w:rsidR="00A45888" w:rsidRDefault="00A45888" w:rsidP="00A45888">
            <w:pPr>
              <w:jc w:val="both"/>
            </w:pPr>
          </w:p>
          <w:p w:rsidR="00942F43" w:rsidRPr="00942F43" w:rsidRDefault="00942F43" w:rsidP="00942F43">
            <w:pPr>
              <w:jc w:val="both"/>
            </w:pPr>
            <w:r>
              <w:t xml:space="preserve">8) </w:t>
            </w:r>
            <w:r w:rsidRPr="00942F43">
              <w:t>Informationen über Ihr Widerspruchsrecht nach Artikel 21 DSGVO</w:t>
            </w:r>
          </w:p>
          <w:p w:rsidR="00942F43" w:rsidRDefault="00942F43" w:rsidP="00942F43">
            <w:pPr>
              <w:jc w:val="both"/>
            </w:pPr>
            <w:r w:rsidRPr="00942F43">
              <w:t>Einzelfallbezogenes Widerspruchsrecht</w:t>
            </w:r>
          </w:p>
          <w:p w:rsidR="00A71D53" w:rsidRDefault="00A71D53" w:rsidP="00942F43">
            <w:pPr>
              <w:jc w:val="both"/>
            </w:pPr>
          </w:p>
          <w:p w:rsidR="00942F43" w:rsidRDefault="00942F43" w:rsidP="00942F43">
            <w:pPr>
              <w:jc w:val="both"/>
            </w:pPr>
            <w:r w:rsidRPr="00942F43">
              <w:t xml:space="preserve">Sie haben das Recht, aus Gründen, die sich aus Ihrer besonderen Situation ergeben, jederzeit gegen die Verarbeitung Sie betreffender personenbezogener Daten, die aufgrund von Artikel 6 Absatz 1 Buchstabe e DSGVO (Datenverarbeitung im öffentlichen Interesse) </w:t>
            </w:r>
            <w:r w:rsidRPr="00942F43">
              <w:lastRenderedPageBreak/>
              <w:t>und Artikel 6 Absatz 1 Buchstabe f DSGVO (Datenverarbeitung auf der Grundlage einer Interessenabwägung) erfolgt, Widerspruch einzulegen.</w:t>
            </w:r>
          </w:p>
          <w:p w:rsidR="006E14F2" w:rsidRPr="00942F43" w:rsidRDefault="006E14F2" w:rsidP="00942F43">
            <w:pPr>
              <w:jc w:val="both"/>
            </w:pPr>
          </w:p>
          <w:p w:rsidR="00942F43" w:rsidRDefault="00942F43" w:rsidP="00942F43">
            <w:pPr>
              <w:jc w:val="both"/>
            </w:pPr>
            <w:r w:rsidRPr="00942F43">
              <w:t>Legen Sie Widerspruch ein, werden wir Ihre personenbezogenen Daten nicht mehr verarbeiten, es sei denn, wir können zwingende berechtigte Gründe für die Verarbeitung nachweisen, die Ihre Interessen, Rechte und Freiheiten überwiegen, oder die Verarbeitung dient der Geltendmachung, Ausübung oder Verteidigung von Rechtsansprüchen.</w:t>
            </w:r>
          </w:p>
          <w:p w:rsidR="008847D2" w:rsidRPr="00942F43" w:rsidRDefault="008847D2" w:rsidP="00942F43">
            <w:pPr>
              <w:jc w:val="both"/>
            </w:pPr>
          </w:p>
          <w:p w:rsidR="00942F43" w:rsidRDefault="00942F43" w:rsidP="00942F43">
            <w:pPr>
              <w:jc w:val="both"/>
            </w:pPr>
            <w:r w:rsidRPr="00942F43">
              <w:t>Empfänger eines Widerspruchs</w:t>
            </w:r>
          </w:p>
          <w:p w:rsidR="008847D2" w:rsidRPr="00942F43" w:rsidRDefault="008847D2" w:rsidP="00942F43">
            <w:pPr>
              <w:jc w:val="both"/>
            </w:pPr>
          </w:p>
          <w:p w:rsidR="00942F43" w:rsidRPr="00942F43" w:rsidRDefault="00942F43" w:rsidP="00942F43">
            <w:pPr>
              <w:jc w:val="both"/>
            </w:pPr>
            <w:r w:rsidRPr="00942F43">
              <w:t>Der Widerspruch kann formfrei mit dem Betreff „Widerspruch“ unter Angabe Ihres Namens und Ihrer Adresse erfolgen und sollte gerichtet werden an:</w:t>
            </w:r>
          </w:p>
          <w:p w:rsidR="00A45888" w:rsidRDefault="00A45888" w:rsidP="00A45888">
            <w:pPr>
              <w:jc w:val="both"/>
            </w:pPr>
          </w:p>
          <w:p w:rsidR="002B27AA" w:rsidRDefault="002B27AA" w:rsidP="00062156">
            <w:pPr>
              <w:jc w:val="center"/>
            </w:pPr>
            <w:r>
              <w:t xml:space="preserve">Datenschutzbeauftragter des Hessischen </w:t>
            </w:r>
            <w:r w:rsidRPr="00062156">
              <w:t xml:space="preserve">Ministeriums für </w:t>
            </w:r>
            <w:r w:rsidR="00062156" w:rsidRPr="00062156">
              <w:t>Landwirtschaft und Umwelt, Weinbau, Forsten, Jagd und Heimat</w:t>
            </w:r>
          </w:p>
          <w:p w:rsidR="002B27AA" w:rsidRDefault="002B27AA" w:rsidP="002B27AA">
            <w:pPr>
              <w:jc w:val="center"/>
            </w:pPr>
            <w:r>
              <w:t>Mainzer Straße 80</w:t>
            </w:r>
          </w:p>
          <w:p w:rsidR="002B27AA" w:rsidRPr="00A45888" w:rsidRDefault="002B27AA" w:rsidP="002B27AA">
            <w:pPr>
              <w:jc w:val="center"/>
            </w:pPr>
            <w:r>
              <w:t>65189 Wiesbaden</w:t>
            </w:r>
          </w:p>
          <w:p w:rsidR="00A45888" w:rsidRDefault="00A45888" w:rsidP="000F1BC4">
            <w:pPr>
              <w:jc w:val="both"/>
            </w:pPr>
          </w:p>
          <w:p w:rsidR="0017145D" w:rsidRPr="00DB57D6" w:rsidRDefault="0017145D" w:rsidP="0017145D">
            <w:pPr>
              <w:rPr>
                <w:b/>
                <w:u w:val="single"/>
              </w:rPr>
            </w:pPr>
            <w:r w:rsidRPr="00DB57D6">
              <w:rPr>
                <w:b/>
                <w:u w:val="single"/>
              </w:rPr>
              <w:t>Erklärung</w:t>
            </w:r>
          </w:p>
          <w:p w:rsidR="00121B17" w:rsidRDefault="0017145D" w:rsidP="004F6113">
            <w:r w:rsidRPr="00816DBD">
              <w:rPr>
                <w:noProof/>
                <w:lang w:eastAsia="de-DE"/>
              </w:rPr>
              <mc:AlternateContent>
                <mc:Choice Requires="wps">
                  <w:drawing>
                    <wp:inline distT="0" distB="0" distL="0" distR="0" wp14:anchorId="767EEB23" wp14:editId="7E0F85DD">
                      <wp:extent cx="125095" cy="138430"/>
                      <wp:effectExtent l="8255" t="8255" r="9525" b="5715"/>
                      <wp:docPr id="1" name="Flussdiagramm: Alternativer Proz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4527452" id="Flussdiagramm: Alternativer Prozess 1"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ZgPAIAAGoEAAAOAAAAZHJzL2Uyb0RvYy54bWysVFFv0zAQfkfiP1h+Z2m6Frpo6TRtFCEN&#10;mDT4AVfHaSxsnzm7Tbdfz8VZSwc8IfJg+Xy+7+6+75zLq72zYqcpGvS1LM8mUmivsDF+U8tvX1dv&#10;FlLEBL4Bi17X8lFHebV8/eqyD5WeYoe20SQYxMeqD7XsUgpVUUTVaQfxDIP27GyRHCQ2aVM0BD2j&#10;O1tMJ5O3RY/UBEKlY+TT29Eplxm/bbVKX9o26iRsLbm2lFfK63pYi+UlVBuC0Bn1XAb8QxUOjOek&#10;R6hbSCC2ZP6AckYRRmzTmUJXYNsapXMP3E05+a2bhw6Czr0wOTEcaYr/D1Z93t2TMA1rJ4UHxxKt&#10;7DbGxgCz4lwlrm3S5CEZVlncEz4x06IciOtDrDj+IdzT0HoMd6i+R+HxpgO/0ddE2HcaGi433y9e&#10;BAxG5FCx7j9hw3lhmzBzuG/JDYDMjthnqR6PUul9EooPy+l8cjGXQrGrPF/MzrOUBVSH4EAxfdDo&#10;xLCpZWux57IoHdrR3MowNDkj7O5i4o44/hCXO0JrmpWxNhu0Wd9YEjvgUVrlbyCBQ+LpNetFX8uL&#10;+XSekV/44inEJH9/g3CGGRfWuFoujpegGqh875s8sQmMHfec33ou40DnKMsam0emlnAceJaONx3S&#10;kxQ9D3st448tkJbCfvQsz0U5mw2vIxuz+bspG3TqWZ96wCuGqmWSYtzepPFFbQOZTceZyty7x2uW&#10;tDWZ2aG+sarnYnmgM3vPj294Mad2vvXrF7H8CQAA//8DAFBLAwQUAAYACAAAACEAneLvn9kAAAAD&#10;AQAADwAAAGRycy9kb3ducmV2LnhtbEyPwU7DMBBE70j8g7VI3KiTIrVpiFNVIDhxIVTi6sRLHBGv&#10;o3iTBr4elwu9rDSa0czbYr+4Xsw4hs6TgnSVgEBqvOmoVXB8f77LQATWZHTvCRV8Y4B9eX1V6Nz4&#10;E73hXHErYgmFXCuwzEMuZWgsOh1WfkCK3qcfneYox1aaUZ9iuevlOkk20umO4oLVAz5abL6qySlY&#10;Xn/q3fSSNhXbbLP9uJ+fDkep1O3NcngAwbjwfxjO+BEdyshU+4lMEL2C+Aj/3bO324KoFazTDGRZ&#10;yEv28hcAAP//AwBQSwECLQAUAAYACAAAACEAtoM4kv4AAADhAQAAEwAAAAAAAAAAAAAAAAAAAAAA&#10;W0NvbnRlbnRfVHlwZXNdLnhtbFBLAQItABQABgAIAAAAIQA4/SH/1gAAAJQBAAALAAAAAAAAAAAA&#10;AAAAAC8BAABfcmVscy8ucmVsc1BLAQItABQABgAIAAAAIQAg6BZgPAIAAGoEAAAOAAAAAAAAAAAA&#10;AAAAAC4CAABkcnMvZTJvRG9jLnhtbFBLAQItABQABgAIAAAAIQCd4u+f2QAAAAMBAAAPAAAAAAAA&#10;AAAAAAAAAJYEAABkcnMvZG93bnJldi54bWxQSwUGAAAAAAQABADzAAAAnAUAAAAA&#10;">
                      <w10:anchorlock/>
                    </v:shape>
                  </w:pict>
                </mc:Fallback>
              </mc:AlternateContent>
            </w:r>
            <w:r>
              <w:rPr>
                <w:noProof/>
                <w:lang w:eastAsia="de-DE"/>
              </w:rPr>
              <w:t xml:space="preserve">        </w:t>
            </w:r>
            <w:r w:rsidRPr="0017145D">
              <w:rPr>
                <w:noProof/>
                <w:lang w:eastAsia="de-DE"/>
              </w:rPr>
              <w:t>Ich habe die Hinweise zum Datenschutz zur Kenntnis genommen.</w:t>
            </w:r>
            <w:r w:rsidR="00121B17">
              <w:fldChar w:fldCharType="begin"/>
            </w:r>
            <w:r w:rsidR="00121B17">
              <w:instrText xml:space="preserve"> =  \* MERGEFORMAT </w:instrText>
            </w:r>
            <w:r w:rsidR="00121B17">
              <w:fldChar w:fldCharType="end"/>
            </w:r>
          </w:p>
        </w:tc>
      </w:tr>
    </w:tbl>
    <w:p w:rsidR="0049690F" w:rsidRDefault="0049690F" w:rsidP="005B2691"/>
    <w:p w:rsidR="005B2691" w:rsidRPr="007873CF" w:rsidRDefault="00121B17" w:rsidP="00816DBD">
      <w:pPr>
        <w:rPr>
          <w:b/>
        </w:rPr>
      </w:pPr>
      <w:r>
        <w:rPr>
          <w:b/>
        </w:rPr>
        <w:t>8</w:t>
      </w:r>
      <w:r w:rsidR="007B05A1" w:rsidRPr="007873CF">
        <w:rPr>
          <w:b/>
        </w:rPr>
        <w:t xml:space="preserve">. </w:t>
      </w:r>
      <w:r w:rsidR="007873CF" w:rsidRPr="007873CF">
        <w:rPr>
          <w:b/>
        </w:rPr>
        <w:t xml:space="preserve">Liste </w:t>
      </w:r>
      <w:r w:rsidR="003F1FCC">
        <w:rPr>
          <w:b/>
        </w:rPr>
        <w:t>beigefügter Unterlagen/Anlagen</w:t>
      </w:r>
    </w:p>
    <w:bookmarkStart w:id="0" w:name="Kontrollkästchen47"/>
    <w:p w:rsidR="00CA1A4F" w:rsidRPr="00CA1A4F" w:rsidRDefault="007873CF" w:rsidP="00CA1A4F">
      <w:pPr>
        <w:pBdr>
          <w:top w:val="single" w:sz="4" w:space="1" w:color="auto"/>
          <w:left w:val="single" w:sz="4" w:space="4" w:color="auto"/>
          <w:bottom w:val="single" w:sz="4" w:space="1" w:color="auto"/>
          <w:right w:val="single" w:sz="4" w:space="4" w:color="auto"/>
        </w:pBdr>
      </w:pPr>
      <w:r w:rsidRPr="00816DBD">
        <w:rPr>
          <w:noProof/>
          <w:lang w:eastAsia="de-DE"/>
        </w:rPr>
        <mc:AlternateContent>
          <mc:Choice Requires="wps">
            <w:drawing>
              <wp:inline distT="0" distB="0" distL="0" distR="0" wp14:anchorId="236F4363" wp14:editId="7E79011B">
                <wp:extent cx="125095" cy="138430"/>
                <wp:effectExtent l="8255" t="8255" r="9525" b="5715"/>
                <wp:docPr id="18" name="Flussdiagramm: Alternativer Proz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D75FC0C" id="Flussdiagramm: Alternativer Prozess 18"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LPg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7B37JQHxx6t&#10;7DbGxgDL4lwlrm3S5CEZtlncEz6x1IJ3s3R9iBUjPIR7GsjHcIfqexQebzrwG31NhH2noeGCy2F/&#10;8eLAEEQ+Ktb9J2z4YtgmzCruW3IDIOsj9tmsx6NZep+E4sVyOp9czKVQnCrPF7PzbGYB1fPhQDF9&#10;0OjEMKlla7Hnsig989HMZWibfCPs7mIaKoTq+VxmhNY0K2NtDmizvrEkdsDNtMpfJsXET7dZL/pa&#10;Xsyn84z8IhdPISb5+xuEMyy5sMbVcnHcBNUg5Xvf5J5NYOw455KtP2g7yDnassbmkaUlHFueveNJ&#10;h/QkRc/tXsv4YwukpbAfPdtzUc5mw/vIwWz+bsoBnWbWpxnwiqFqmaQYpzdpfFPbQGbT8U1l5u7x&#10;mi1tTVZ2sHus6lAst3QW/PD8hjdzGuddv34Sy58A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CQf4cs+AgAAbAQAAA4AAAAAAAAA&#10;AAAAAAAALgIAAGRycy9lMm9Eb2MueG1sUEsBAi0AFAAGAAgAAAAhAJ3i75/ZAAAAAwEAAA8AAAAA&#10;AAAAAAAAAAAAmAQAAGRycy9kb3ducmV2LnhtbFBLBQYAAAAABAAEAPMAAACeBQAAAAA=&#10;">
                <w10:anchorlock/>
              </v:shape>
            </w:pict>
          </mc:Fallback>
        </mc:AlternateContent>
      </w:r>
      <w:r w:rsidR="0017145D">
        <w:tab/>
      </w:r>
      <w:r w:rsidR="00D7497E">
        <w:t>Projektorganisation, Projektbegleitung</w:t>
      </w:r>
    </w:p>
    <w:p w:rsidR="00CA1A4F" w:rsidRDefault="00CA1A4F" w:rsidP="00CA1A4F">
      <w:pPr>
        <w:pBdr>
          <w:top w:val="single" w:sz="4" w:space="1" w:color="auto"/>
          <w:left w:val="single" w:sz="4" w:space="4" w:color="auto"/>
          <w:bottom w:val="single" w:sz="4" w:space="1" w:color="auto"/>
          <w:right w:val="single" w:sz="4" w:space="4" w:color="auto"/>
        </w:pBdr>
      </w:pPr>
      <w:r w:rsidRPr="00CA1A4F">
        <w:rPr>
          <w:noProof/>
          <w:lang w:eastAsia="de-DE"/>
        </w:rPr>
        <mc:AlternateContent>
          <mc:Choice Requires="wps">
            <w:drawing>
              <wp:inline distT="0" distB="0" distL="0" distR="0" wp14:anchorId="032C6857" wp14:editId="59AB8AED">
                <wp:extent cx="125095" cy="138430"/>
                <wp:effectExtent l="8255" t="8255" r="9525" b="5715"/>
                <wp:docPr id="24" name="Flussdiagramm: Alternativer Proz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22FE5E5" id="Flussdiagramm: Alternativer Prozess 24"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EPw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OZ1J4cGx&#10;Ryu7DaExwLI4V4lrGzV5iIZtFveETyy14N0s3dCHihEe+ntK5EN/h+p7EB5vOvAbfU2EQ6eh4YLL&#10;tL94cSAFgY+K9fAJG74YthGzivuWXAJkfcQ+m/V4NEvvo1C8WE7nk4u5FIpT5flidp7NLKB6PtxT&#10;iB80OpEmtWwtDlwWxWc+mrmktsk3wu4uxFQhVM/nMiO0plkZa3NAm/WNJbEDbqZV/jIpJn66zXox&#10;1PJiPp1n5Be5cAoxyd/fIJxhyYU1rpaL4yaokpTvfZN7NoKx45xLtv6gbZJztGWNzSNLSzi2PHvH&#10;kw7pSYqB272W4ccWSEthP3q256KczdL7yMFs/m7KAZ1m1qcZ8IqhahmlGKc3cXxT257MpuObyszd&#10;4zVb2pqsbLJ7rOpQLLd0Fvzw/NKbOY3zrl8/ieVP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C+bJfEPwIAAGwEAAAOAAAAAAAA&#10;AAAAAAAAAC4CAABkcnMvZTJvRG9jLnhtbFBLAQItABQABgAIAAAAIQCd4u+f2QAAAAMBAAAPAAAA&#10;AAAAAAAAAAAAAJkEAABkcnMvZG93bnJldi54bWxQSwUGAAAAAAQABADzAAAAnwUAAAAA&#10;">
                <w10:anchorlock/>
              </v:shape>
            </w:pict>
          </mc:Fallback>
        </mc:AlternateContent>
      </w:r>
      <w:r w:rsidRPr="00CA1A4F">
        <w:tab/>
      </w:r>
      <w:r w:rsidR="00D7497E">
        <w:t>Projektbeschreibung, Projektkonzept</w:t>
      </w:r>
    </w:p>
    <w:p w:rsidR="001F7A94" w:rsidRDefault="001F7A94" w:rsidP="00CA1A4F">
      <w:pPr>
        <w:pBdr>
          <w:top w:val="single" w:sz="4" w:space="1" w:color="auto"/>
          <w:left w:val="single" w:sz="4" w:space="4" w:color="auto"/>
          <w:bottom w:val="single" w:sz="4" w:space="1" w:color="auto"/>
          <w:right w:val="single" w:sz="4" w:space="4" w:color="auto"/>
        </w:pBdr>
      </w:pPr>
      <w:r w:rsidRPr="00CA1A4F">
        <w:rPr>
          <w:noProof/>
          <w:lang w:eastAsia="de-DE"/>
        </w:rPr>
        <mc:AlternateContent>
          <mc:Choice Requires="wps">
            <w:drawing>
              <wp:inline distT="0" distB="0" distL="0" distR="0" wp14:anchorId="24FD7E38" wp14:editId="2BDFE5D7">
                <wp:extent cx="125095" cy="138430"/>
                <wp:effectExtent l="8255" t="8255" r="9525" b="5715"/>
                <wp:docPr id="45" name="Flussdiagramm: Alternativer Proz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29924C5D" id="Flussdiagramm: Alternativer Prozess 45"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o/Pg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OZtL4cGx&#10;Ryu7DaExwLI4V4lrGzV5iIZtFveETyy14N0s3dCHihEe+ntK5EN/h+p7EB5vOvAbfU2EQ6eh4YLL&#10;tL94cSAFgY+K9fAJG74YthGzivuWXAJkfcQ+m/V4NEvvo1C8WE7nkwuuWXGqPF/MzrOZBVTPh3sK&#10;8YNGJ9Kklq3Fgcui+MxHM5fUNvlG2N2FmCqE6vlcZoTWNCtjbQ5os76xJHbAzbTKXybFxE+3WS+G&#10;Wl7Mp/OM/CIXTiEm+fsbhDMsubDG1XJx3ARVkvK9b3LPRjB2nHPJ1h+0TXKOtqyxeWRpCceWZ+94&#10;0iE9STFwu9cy/NgCaSnsR8/2XJSzWXofOZjN3005oNPM+jQDXjFULaMU4/Qmjm9q25PZdHxTmbl7&#10;vGZLW5OVTXaPVR2K5ZbOgh+eX3ozp3He9esnsfwJ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PJB6j8+AgAAbAQAAA4AAAAAAAAA&#10;AAAAAAAALgIAAGRycy9lMm9Eb2MueG1sUEsBAi0AFAAGAAgAAAAhAJ3i75/ZAAAAAwEAAA8AAAAA&#10;AAAAAAAAAAAAmAQAAGRycy9kb3ducmV2LnhtbFBLBQYAAAAABAAEAPMAAACeBQAAAAA=&#10;">
                <w10:anchorlock/>
              </v:shape>
            </w:pict>
          </mc:Fallback>
        </mc:AlternateContent>
      </w:r>
      <w:r w:rsidRPr="00CA1A4F">
        <w:tab/>
      </w:r>
      <w:r w:rsidR="00394B7E">
        <w:t>F</w:t>
      </w:r>
      <w:r>
        <w:t>achplanerische Aussagen</w:t>
      </w:r>
    </w:p>
    <w:p w:rsidR="00126314" w:rsidRDefault="007873CF" w:rsidP="007873CF">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4781251F" wp14:editId="407A030F">
                <wp:extent cx="125095" cy="138430"/>
                <wp:effectExtent l="8255" t="8255" r="9525" b="5715"/>
                <wp:docPr id="19" name="Flussdiagramm: Alternativer Proz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FAD9692" id="Flussdiagramm: Alternativer Prozess 19"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jAPgIAAGwEAAAOAAAAZHJzL2Uyb0RvYy54bWysVFFv0zAQfkfiP1h+Z2m6FtZo6TRtFCEN&#10;mDT4AVfHaSxsnzm7Tbdfz8XpSgc8IfJg+Xz25/u+75zLq72zYqcpGvS1LM8mUmivsDF+U8tvX1dv&#10;LqSICXwDFr2u5aOO8mr5+tVlHyo9xQ5to0kwiI9VH2rZpRSqooiq0w7iGQbtOdkiOUgc0qZoCHpG&#10;d7aYTiZvix6pCYRKx8irt2NSLjN+22qVvrRt1EnYWnJtKY+Ux/UwFstLqDYEoTPqUAb8QxUOjOdL&#10;j1C3kEBsyfwB5YwijNimM4WuwLY1SmcOzKac/MbmoYOgMxcWJ4ajTPH/warPu3sSpmHvFlJ4cOzR&#10;ym5jbAywLM5V4tomTR6SYZvFPeETSy14N0vXh1gxwkO4p4F8DHeovkfh8aYDv9HXRNh3GhouuBz2&#10;Fy8ODEHko2Ldf8KGL4ZtwqziviU3ALI+Yp/NejyapfdJKF4sp/PJYi6F4lR5fjE7z2YWUD0fDhTT&#10;B41ODJNathZ7LovSMx/NXIa2yTfC7i6moUKons9lRmhNszLW5oA26xtLYgfcTKv8ZVJM/HSb9aKv&#10;5WI+nWfkF7l4CjHJ398gnGHJhTWulhfHTVANUr73Te7ZBMaOcy7Z+oO2g5yjLWtsHllawrHl2Tue&#10;dEhPUvTc7rWMP7ZAWgr70bM9i3I2G95HDmbzd1MO6DSzPs2AVwxVyyTFOL1J45vaBjKbjm8qM3eP&#10;12xpa7Kyg91jVYdiuaWz4IfnN7yZ0zjv+vWTWP4E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BwXqMA+AgAAbAQAAA4AAAAAAAAA&#10;AAAAAAAALgIAAGRycy9lMm9Eb2MueG1sUEsBAi0AFAAGAAgAAAAhAJ3i75/ZAAAAAwEAAA8AAAAA&#10;AAAAAAAAAAAAmAQAAGRycy9kb3ducmV2LnhtbFBLBQYAAAAABAAEAPMAAACeBQAAAAA=&#10;">
                <w10:anchorlock/>
              </v:shape>
            </w:pict>
          </mc:Fallback>
        </mc:AlternateContent>
      </w:r>
      <w:r>
        <w:tab/>
      </w:r>
      <w:r w:rsidR="00D7497E">
        <w:t>Zeit- und Arbeitsplanung</w:t>
      </w:r>
    </w:p>
    <w:bookmarkEnd w:id="0"/>
    <w:p w:rsidR="00126314" w:rsidRDefault="007873CF" w:rsidP="007873CF">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23D42666" wp14:editId="1CD1E9A1">
                <wp:extent cx="125095" cy="138430"/>
                <wp:effectExtent l="8255" t="8255" r="9525" b="5715"/>
                <wp:docPr id="20" name="Flussdiagramm: Alternativer Proz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732F215" id="Flussdiagramm: Alternativer Prozess 20"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PpPgIAAGwEAAAOAAAAZHJzL2Uyb0RvYy54bWysVFFv0zAQfkfiP1h+Z2m6Frpo6TRtFCEN&#10;mDT4AVfHaSxsXzi7Tbdfz9npSgc8IfJg+Xz25+/77pzLq72zYqcpGPS1LM8mUmivsDF+U8tvX1dv&#10;FlKECL4Bi17X8lEHebV8/epy6Cs9xQ5to0kwiA/V0Neyi7GviiKoTjsIZ9hrz8kWyUHkkDZFQzAw&#10;urPFdDJ5WwxITU+odAi8ejsm5TLjt61W8UvbBh2FrSVzi3mkPK7TWCwvodoQ9J1RBxrwDywcGM+X&#10;HqFuIYLYkvkDyhlFGLCNZwpdgW1rlM4aWE05+U3NQwe9zlrYnNAfbQr/D1Z93t2TME0tp2yPB8c1&#10;WtltCI0BtsW5SlzbqMlDNFxmcU/4xFYL3s3WDX2oGOGhv6ckPvR3qL4H4fGmA7/R10Q4dBoaJlym&#10;/cWLAykIfFSsh0/Y8MWwjZhd3LfkEiD7I/a5WI/HYul9FIoXy+l8cjGXQnGqPF/MzjOjAqrnwz2F&#10;+EGjE2lSy9biwLQoPuvRrCW1Tb4RdnchJoZQPZ/LitCaZmWszQFt1jeWxA64mVb5y6JY+Ok268VQ&#10;y4v5dJ6RX+TCKcQkf3+DcIYtF9a4Wi6Om6BKVr73Te7ZCMaOc6Zs/cHbZOdYljU2j2wt4djyXDue&#10;dEhPUgzc7rUMP7ZAWgr70XN5LsrZLL2PHMzm71I30GlmfZoBrxiqllGKcXoTxze17clsOr6pzNo9&#10;XnNJW5OdTeUeWR3Icktnww/PL72Z0zjv+vWTWP4E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F5Ms+k+AgAAbAQAAA4AAAAAAAAA&#10;AAAAAAAALgIAAGRycy9lMm9Eb2MueG1sUEsBAi0AFAAGAAgAAAAhAJ3i75/ZAAAAAwEAAA8AAAAA&#10;AAAAAAAAAAAAmAQAAGRycy9kb3ducmV2LnhtbFBLBQYAAAAABAAEAPMAAACeBQAAAAA=&#10;">
                <w10:anchorlock/>
              </v:shape>
            </w:pict>
          </mc:Fallback>
        </mc:AlternateContent>
      </w:r>
      <w:r w:rsidR="00D7497E">
        <w:tab/>
      </w:r>
      <w:r w:rsidR="006E3AF4">
        <w:t>Ausgaben</w:t>
      </w:r>
      <w:r w:rsidR="007834A9">
        <w:t>-</w:t>
      </w:r>
      <w:r w:rsidR="006E3AF4">
        <w:t xml:space="preserve"> und Finanzierungsplan</w:t>
      </w:r>
      <w:r w:rsidR="000C46A2">
        <w:t xml:space="preserve"> gem. Anlage (</w:t>
      </w:r>
      <w:r w:rsidR="000C46A2" w:rsidRPr="000C46A2">
        <w:rPr>
          <w:b/>
        </w:rPr>
        <w:t>obligatorisch</w:t>
      </w:r>
      <w:r w:rsidR="000C46A2">
        <w:t>)</w:t>
      </w:r>
    </w:p>
    <w:p w:rsidR="00F90DEE" w:rsidRDefault="00F90DEE" w:rsidP="007873CF">
      <w:pPr>
        <w:pBdr>
          <w:top w:val="single" w:sz="4" w:space="1" w:color="auto"/>
          <w:left w:val="single" w:sz="4" w:space="4" w:color="auto"/>
          <w:bottom w:val="single" w:sz="4" w:space="1" w:color="auto"/>
          <w:right w:val="single" w:sz="4" w:space="4" w:color="auto"/>
        </w:pBdr>
        <w:ind w:left="705" w:hanging="705"/>
      </w:pPr>
      <w:r w:rsidRPr="00F90DEE">
        <w:rPr>
          <w:noProof/>
          <w:lang w:eastAsia="de-DE"/>
        </w:rPr>
        <mc:AlternateContent>
          <mc:Choice Requires="wps">
            <w:drawing>
              <wp:inline distT="0" distB="0" distL="0" distR="0" wp14:anchorId="3BFC7F69" wp14:editId="60B0A247">
                <wp:extent cx="125095" cy="138430"/>
                <wp:effectExtent l="8255" t="8255" r="9525" b="5715"/>
                <wp:docPr id="29" name="Flussdiagramm: Alternativer Proz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5B4E738" id="Flussdiagramm: Alternativer Prozess 29"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K4PwIAAGwEAAAOAAAAZHJzL2Uyb0RvYy54bWysVFFv0zAQfkfiP1h+Z2m6FtZo6TRtFCEN&#10;mDT4AVfHaSxsnzm7Tbdfz8XpSgc8IfJg+Xz25/u+75zLq72zYqcpGvS1LM8mUmivsDF+U8tvX1dv&#10;LqSICXwDFr2u5aOO8mr5+tVlHyo9xQ5to0kwiI9VH2rZpRSqooiq0w7iGQbtOdkiOUgc0qZoCHpG&#10;d7aYTiZvix6pCYRKx8irt2NSLjN+22qVvrRt1EnYWnJtKY+Ux/UwFstLqDYEoTPqUAb8QxUOjOdL&#10;j1C3kEBsyfwB5YwijNimM4WuwLY1SmcOzKac/MbmoYOgMxcWJ4ajTPH/warPu3sSpqnldCGFB8ce&#10;rew2xsYAy+JcJa5t0uQhGbZZ3BM+sdSCd7N0fYgVIzyEexrIx3CH6nsUHm868Bt9TYR9p6Hhgsth&#10;f/HiwBBEPirW/Sds+GLYJswq7ltyAyDrI/bZrMejWXqfhOLFcjqfLOZSKE6V5xez82xmAdXz4UAx&#10;fdDoxDCpZWux57IoPfPRzGVom3wj7O5iGiqE6vlcZoTWNCtjbQ5os76xJHbAzbTKXybFxE+3WS/6&#10;Wi7m03lGfpGLpxCT/P0NwhmWXFjjanlx3ATVIOV73+SeTWDsOOeSrT9oO8g52rLG5pGlJRxbnr3j&#10;SYf0JEXP7V7L+GMLpKWwHz3bsyhns+F95GA2fzflgE4z69MMeMVQtUxSjNObNL6pbSCz6fimMnP3&#10;eM2WtiYrO9g9VnUolls6C354fsObOY3zrl8/ieVP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CmBbK4PwIAAGwEAAAOAAAAAAAA&#10;AAAAAAAAAC4CAABkcnMvZTJvRG9jLnhtbFBLAQItABQABgAIAAAAIQCd4u+f2QAAAAMBAAAPAAAA&#10;AAAAAAAAAAAAAJkEAABkcnMvZG93bnJldi54bWxQSwUGAAAAAAQABADzAAAAnwUAAAAA&#10;">
                <w10:anchorlock/>
              </v:shape>
            </w:pict>
          </mc:Fallback>
        </mc:AlternateContent>
      </w:r>
      <w:r w:rsidRPr="00F90DEE">
        <w:tab/>
      </w:r>
      <w:r w:rsidR="00A31E10">
        <w:t>soweit vorhanden, der Kontenplan, die letzte Jahresabschlussbilanz nebst Gewinn- und Verlustrechnung, die letzte Steuerbilanz sowie Befürwortungen des Vorhabens</w:t>
      </w:r>
    </w:p>
    <w:p w:rsidR="00AE7D08" w:rsidRDefault="00AE7D08" w:rsidP="00AE7D08">
      <w:pPr>
        <w:pBdr>
          <w:top w:val="single" w:sz="4" w:space="1" w:color="auto"/>
          <w:left w:val="single" w:sz="4" w:space="4" w:color="auto"/>
          <w:bottom w:val="single" w:sz="4" w:space="1" w:color="auto"/>
          <w:right w:val="single" w:sz="4" w:space="4" w:color="auto"/>
        </w:pBdr>
        <w:ind w:left="705" w:hanging="705"/>
      </w:pPr>
      <w:r w:rsidRPr="00161D58">
        <w:rPr>
          <w:noProof/>
          <w:lang w:eastAsia="de-DE"/>
        </w:rPr>
        <mc:AlternateContent>
          <mc:Choice Requires="wps">
            <w:drawing>
              <wp:inline distT="0" distB="0" distL="0" distR="0" wp14:anchorId="74FC5C92" wp14:editId="107837E4">
                <wp:extent cx="125095" cy="138430"/>
                <wp:effectExtent l="8255" t="8255" r="9525" b="5715"/>
                <wp:docPr id="8" name="Flussdiagramm: Alternativer Prozes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BAE4B0F" id="Flussdiagramm: Alternativer Prozess 8"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YePAIAAGoEAAAOAAAAZHJzL2Uyb0RvYy54bWysVFFv0zAQfkfiP1h+Z2m6Frpo6TRtFCEN&#10;mDT4AdfEaSxsnzm7Tbdfz9npSgc8IfJg+Xz25/u+75zLq701YqcoaHS1LM8mUijXYKvdppbfvq7e&#10;LKQIEVwLBp2q5aMK8mr5+tXl4Cs1xR5Nq0gwiAvV4GvZx+iroghNryyEM/TKcbJDshA5pE3REgyM&#10;bk0xnUzeFgNS6wkbFQKv3o5Jucz4Xaea+KXrgorC1JJri3mkPK7TWCwvodoQ+F43hzLgH6qwoB1f&#10;eoS6hQhiS/oPKKsbwoBdPGvQFth1ulGZA7MpJ7+xeejBq8yFxQn+KFP4f7DN5909Cd3Wko1yYNmi&#10;ldmG0GpgVaytxLWJihxEzS6Le8InVlosknCDDxWff/D3lKgHf4fN9yAc3vTgNuqaCIdeQcvllml/&#10;8eJACgIfFevhE7Z8L2wjZg33HdkEyOqIfbbq8WiV2kfR8GI5nU8u5lI0nCrPF7PzbGUB1fNhTyF+&#10;UGhFmtSyMzhwWRSf6Simkpom3wi7uxBThVA9n8uM0Oh2pY3JAW3WN4bEDriVVvnLpJj46TbjxFDL&#10;i/l0npFf5MIpxCR/f4OwmhUXRls25bgJqiTle9fmjo2gzTjnko07aJvkHG1ZY/vI0hKODc/W8aRH&#10;epJi4GavZfixBVJSmI+O7bkoZ7P0OnIwm7+bckCnmfVpBlzDULWMUozTmzi+qK0nven5pjJzd3jN&#10;lnY6K5vsHqs6FMsNnQU/PL70Yk7jvOvXL2L5EwAA//8DAFBLAwQUAAYACAAAACEAneLvn9kAAAAD&#10;AQAADwAAAGRycy9kb3ducmV2LnhtbEyPwU7DMBBE70j8g7VI3KiTIrVpiFNVIDhxIVTi6sRLHBGv&#10;o3iTBr4elwu9rDSa0czbYr+4Xsw4hs6TgnSVgEBqvOmoVXB8f77LQATWZHTvCRV8Y4B9eX1V6Nz4&#10;E73hXHErYgmFXCuwzEMuZWgsOh1WfkCK3qcfneYox1aaUZ9iuevlOkk20umO4oLVAz5abL6qySlY&#10;Xn/q3fSSNhXbbLP9uJ+fDkep1O3NcngAwbjwfxjO+BEdyshU+4lMEL2C+Aj/3bO324KoFazTDGRZ&#10;yEv28hcAAP//AwBQSwECLQAUAAYACAAAACEAtoM4kv4AAADhAQAAEwAAAAAAAAAAAAAAAAAAAAAA&#10;W0NvbnRlbnRfVHlwZXNdLnhtbFBLAQItABQABgAIAAAAIQA4/SH/1gAAAJQBAAALAAAAAAAAAAAA&#10;AAAAAC8BAABfcmVscy8ucmVsc1BLAQItABQABgAIAAAAIQDG4RYePAIAAGoEAAAOAAAAAAAAAAAA&#10;AAAAAC4CAABkcnMvZTJvRG9jLnhtbFBLAQItABQABgAIAAAAIQCd4u+f2QAAAAMBAAAPAAAAAAAA&#10;AAAAAAAAAJYEAABkcnMvZG93bnJldi54bWxQSwUGAAAAAAQABADzAAAAnAUAAAAA&#10;">
                <w10:anchorlock/>
              </v:shape>
            </w:pict>
          </mc:Fallback>
        </mc:AlternateContent>
      </w:r>
      <w:r>
        <w:tab/>
        <w:t>Vergleichsangebote, sofern Auftragsvergabe im Projekt vorgesehen</w:t>
      </w:r>
    </w:p>
    <w:bookmarkStart w:id="1" w:name="Kontrollkästchen50"/>
    <w:p w:rsidR="009B3D8F" w:rsidRDefault="009B3D8F" w:rsidP="007873CF">
      <w:pPr>
        <w:pBdr>
          <w:top w:val="single" w:sz="4" w:space="1" w:color="auto"/>
          <w:left w:val="single" w:sz="4" w:space="4" w:color="auto"/>
          <w:bottom w:val="single" w:sz="4" w:space="1" w:color="auto"/>
          <w:right w:val="single" w:sz="4" w:space="4" w:color="auto"/>
        </w:pBdr>
        <w:ind w:left="705" w:hanging="705"/>
      </w:pPr>
      <w:r w:rsidRPr="00161D58">
        <w:rPr>
          <w:noProof/>
          <w:lang w:eastAsia="de-DE"/>
        </w:rPr>
        <mc:AlternateContent>
          <mc:Choice Requires="wps">
            <w:drawing>
              <wp:inline distT="0" distB="0" distL="0" distR="0" wp14:anchorId="734E7467" wp14:editId="23D481DD">
                <wp:extent cx="125095" cy="138430"/>
                <wp:effectExtent l="8255" t="8255" r="9525" b="5715"/>
                <wp:docPr id="3" name="Flussdiagramm: Alternativer Proz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03DAA06" id="Flussdiagramm: Alternativer Prozess 3"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YFPgIAAGoEAAAOAAAAZHJzL2Uyb0RvYy54bWysVNtu1DAQfUfiHyy/02z2Am3UbFW1LEIq&#10;UKnwAbOOs7GwPWHs3Wz79Yyd7bIFnhB5sDwe+3jOOeNcXu2dFTtNwaCvZXk2kUJ7hY3xm1p++7p6&#10;cy5FiOAbsOh1LR91kFfL168uh77SU+zQNpoEg/hQDX0tuxj7qiiC6rSDcIa99pxskRxEDmlTNAQD&#10;oztbTCeTt8WA1PSESofAq7djUi4zfttqFb+0bdBR2FpybTGPlMd1GovlJVQbgr4z6lAG/EMVDozn&#10;S49QtxBBbMn8AeWMIgzYxjOFrsC2NUpnDsymnPzG5qGDXmcuLE7ojzKF/werPu/uSZimljMpPDi2&#10;aGW3ITQGWBXnKnFtoyYP0bDL4p7wiZUWsyTc0IeKzz/095Soh/4O1fcgPN504Df6mgiHTkPD5ZZp&#10;f/HiQAoCHxXr4RM2fC9sI2YN9y25BMjqiH226vFold5HoXixnC4mFwspFKfK2fl8lq0soHo+3FOI&#10;HzQ6kSa1bC0OXBbFZzqaqaSmyTfC7i7EVCFUz+cyI7SmWRlrc0Cb9Y0lsQNupVX+MikmfrrNejHU&#10;8mIxXWTkF7lwCjHJ398gnGHFhTWulufHTVAlKd/7JndsBGPHOZds/UHbJOdoyxqbR5aWcGx4to4n&#10;HdKTFAM3ey3Djy2QlsJ+9GzPRTmfp9eRg/ni3ZQDOs2sTzPgFUPVMkoxTm/i+KK2PZlNxzeVmbvH&#10;a7a0NVnZZPdY1aFYbugs+OHxpRdzGuddv34Ry58A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J6i9gU+AgAAagQAAA4AAAAAAAAA&#10;AAAAAAAALgIAAGRycy9lMm9Eb2MueG1sUEsBAi0AFAAGAAgAAAAhAJ3i75/ZAAAAAwEAAA8AAAAA&#10;AAAAAAAAAAAAmAQAAGRycy9kb3ducmV2LnhtbFBLBQYAAAAABAAEAPMAAACeBQAAAAA=&#10;">
                <w10:anchorlock/>
              </v:shape>
            </w:pict>
          </mc:Fallback>
        </mc:AlternateContent>
      </w:r>
      <w:r>
        <w:tab/>
      </w:r>
      <w:r w:rsidR="008E202D">
        <w:t xml:space="preserve">Konzept </w:t>
      </w:r>
      <w:r w:rsidR="006930BE">
        <w:t xml:space="preserve">zur </w:t>
      </w:r>
      <w:r w:rsidR="00D7497E">
        <w:t>wissenschaftliche</w:t>
      </w:r>
      <w:r w:rsidR="006930BE">
        <w:t>n</w:t>
      </w:r>
      <w:r w:rsidR="00D7497E">
        <w:t xml:space="preserve"> Begleitung</w:t>
      </w:r>
    </w:p>
    <w:p w:rsidR="009B3D8F" w:rsidRDefault="009B3D8F" w:rsidP="007873CF">
      <w:pPr>
        <w:pBdr>
          <w:top w:val="single" w:sz="4" w:space="1" w:color="auto"/>
          <w:left w:val="single" w:sz="4" w:space="4" w:color="auto"/>
          <w:bottom w:val="single" w:sz="4" w:space="1" w:color="auto"/>
          <w:right w:val="single" w:sz="4" w:space="4" w:color="auto"/>
        </w:pBdr>
        <w:ind w:left="705" w:hanging="705"/>
      </w:pPr>
      <w:r w:rsidRPr="00161D58">
        <w:rPr>
          <w:noProof/>
          <w:lang w:eastAsia="de-DE"/>
        </w:rPr>
        <mc:AlternateContent>
          <mc:Choice Requires="wps">
            <w:drawing>
              <wp:inline distT="0" distB="0" distL="0" distR="0" wp14:anchorId="2A86CB16" wp14:editId="1029CFA1">
                <wp:extent cx="125095" cy="138430"/>
                <wp:effectExtent l="8255" t="8255" r="9525" b="5715"/>
                <wp:docPr id="4" name="Flussdiagramm: Alternativer Proz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3C127328" id="Flussdiagramm: Alternativer Prozess 4"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aZPQIAAGo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OZPCg2OL&#10;VnYbQmOAVXGuEtc2avIQDbss7gmfWGkxS8INfaj4/EN/T4l66O9QfQ/C400HfqOviXDoNDRcbpn2&#10;Fy8OpCDwUbEePmHD98I2YtZw35JLgKyO2GerHo9W6X0UihfL6XxyMZdCcao8X8zOs5UFVM+Hewrx&#10;g0Yn0qSWrcWBy6L4TEczldQ0+UbY3YWYKoTq+VxmhNY0K2NtDmizvrEkdsCttMpfJsXET7dZL4Za&#10;Xsyn84z8IhdOISb5+xuEM6y4sMbVcnHcBFWS8r1vcsdGMHacc8nWH7RNco62rLF5ZGkJx4Zn63jS&#10;IT1JMXCz1zL82AJpKexHz/ZclLNZeh05mM3fTTmg08z6NANeMVQtoxTj9CaOL2rbk9l0fFOZuXu8&#10;Zktbk5VNdo9VHYrlhs6CHx5fejGncd716xex/AkAAP//AwBQSwMEFAAGAAgAAAAhAJ3i75/ZAAAA&#10;AwEAAA8AAABkcnMvZG93bnJldi54bWxMj8FOwzAQRO9I/IO1SNyokyK1aYhTVSA4cSFU4urESxwR&#10;r6N4kwa+HpcLvaw0mtHM22K/uF7MOIbOk4J0lYBAarzpqFVwfH++y0AE1mR07wkVfGOAfXl9Vejc&#10;+BO94VxxK2IJhVwrsMxDLmVoLDodVn5Ait6nH53mKMdWmlGfYrnr5TpJNtLpjuKC1QM+Wmy+qskp&#10;WF5/6t30kjYV22yz/bifnw5HqdTtzXJ4AMG48H8YzvgRHcrIVPuJTBC9gvgI/92zt9uCqBWs0wxk&#10;WchL9vIXAAD//wMAUEsBAi0AFAAGAAgAAAAhALaDOJL+AAAA4QEAABMAAAAAAAAAAAAAAAAAAAAA&#10;AFtDb250ZW50X1R5cGVzXS54bWxQSwECLQAUAAYACAAAACEAOP0h/9YAAACUAQAACwAAAAAAAAAA&#10;AAAAAAAvAQAAX3JlbHMvLnJlbHNQSwECLQAUAAYACAAAACEAA1gmmT0CAABqBAAADgAAAAAAAAAA&#10;AAAAAAAuAgAAZHJzL2Uyb0RvYy54bWxQSwECLQAUAAYACAAAACEAneLvn9kAAAADAQAADwAAAAAA&#10;AAAAAAAAAACXBAAAZHJzL2Rvd25yZXYueG1sUEsFBgAAAAAEAAQA8wAAAJ0FAAAAAA==&#10;">
                <w10:anchorlock/>
              </v:shape>
            </w:pict>
          </mc:Fallback>
        </mc:AlternateContent>
      </w:r>
      <w:r>
        <w:tab/>
      </w:r>
      <w:r w:rsidR="00D7497E">
        <w:t>Folgekonzept zur dauerhaften Ergebnissicherung mit Kostenschätzung und Finanzierung</w:t>
      </w:r>
    </w:p>
    <w:p w:rsidR="00BB1AA3" w:rsidRDefault="00BB1AA3" w:rsidP="00BB1AA3">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2F0F15A7" wp14:editId="70BE6A0D">
                <wp:extent cx="125095" cy="138430"/>
                <wp:effectExtent l="8255" t="8255" r="9525" b="5715"/>
                <wp:docPr id="38" name="Flussdiagramm: Alternativer Proz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6C54E89" id="Flussdiagramm: Alternativer Prozess 38"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KbPgIAAGw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ec5OeXDs&#10;0cpuQ2gMsCzOVeLaRk0eomGbxT3hE0steDdLN/ShYoSH/p4S+dDfofoehMebDvxGXxPh0GlouOAy&#10;7S9eHEhB4KNiPXzChi+GbcSs4r4llwBZH7HPZj0ezdL7KBQvltP55GIuheJUeb6YnWczC6ieD/cU&#10;4geNTqRJLVuLA5dF8ZmPZi6pbfKNsLsLMVUI1fO5zAitaVbG2hzQZn1jSeyAm2mVv0yKiZ9us14M&#10;tbyYT+cZ+UUunEJM8vc3CGdYcmGNq+XiuAmqJOV73+SejWDsOOeSrT9om+QcbVlj88jSEo4tz97x&#10;pEN6kmLgdq9l+LEF0lLYj57tuShns/Q+cjCbv5tyQKeZ9WkGvGKoWkYpxulNHN/Utiez6fimMnP3&#10;eM2WtiYrm+weqzoUyy2dBT88v/RmTuO869dPYvkT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Aj88ps+AgAAbAQAAA4AAAAAAAAA&#10;AAAAAAAALgIAAGRycy9lMm9Eb2MueG1sUEsBAi0AFAAGAAgAAAAhAJ3i75/ZAAAAAwEAAA8AAAAA&#10;AAAAAAAAAAAAmAQAAGRycy9kb3ducmV2LnhtbFBLBQYAAAAABAAEAPMAAACeBQAAAAA=&#10;">
                <w10:anchorlock/>
              </v:shape>
            </w:pict>
          </mc:Fallback>
        </mc:AlternateContent>
      </w:r>
      <w:r>
        <w:tab/>
        <w:t>Informationen zu Vergleichsprojekten</w:t>
      </w:r>
    </w:p>
    <w:p w:rsidR="00BB1AA3" w:rsidRDefault="00BB1AA3" w:rsidP="00BB1AA3">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53F77260" wp14:editId="56EBBE3E">
                <wp:extent cx="125095" cy="138430"/>
                <wp:effectExtent l="8255" t="8255" r="9525" b="5715"/>
                <wp:docPr id="39" name="Flussdiagramm: Alternativer Proz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B2D1958" id="Flussdiagramm: Alternativer Prozess 39"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uQPwIAAGwEAAAOAAAAZHJzL2Uyb0RvYy54bWysVFFv0zAQfkfiP1h+Z2m6FtZo6TRtFCEN&#10;mDT4AVfHaSxsnzm7Tbdfz8XpSgc8IfJg+Xz25/u+75zLq72zYqcpGvS1LM8mUmivsDF+U8tvX1dv&#10;LqSICXwDFr2u5aOO8mr5+tVlHyo9xQ5to0kwiI9VH2rZpRSqooiq0w7iGQbtOdkiOUgc0qZoCHpG&#10;d7aYTiZvix6pCYRKx8irt2NSLjN+22qVvrRt1EnYWnJtKY+Ux/UwFstLqDYEoTPqUAb8QxUOjOdL&#10;j1C3kEBsyfwB5YwijNimM4WuwLY1SmcOzKac/MbmoYOgMxcWJ4ajTPH/warPu3sSpqnl+UIKD449&#10;WtltjI0BlsW5SlzbpMlDMmyzuCd8YqkF72bp+hArRngI9zSQj+EO1fcoPN504Df6mgj7TkPDBZfD&#10;/uLFgSGIfFSs+0/Y8MWwTZhV3LfkBkDWR+yzWY9Hs/Q+CcWL5XQ+WcylUJwqzy9m59nMAqrnw4Fi&#10;+qDRiWFSy9Ziz2VReuajmcvQNvlG2N3FNFQI1fO5zAitaVbG2hzQZn1jSeyAm2mVv0yKiZ9us170&#10;tVzMp/OM/CIXTyEm+fsbhDMsubDG1fLiuAmqQcr3vsk9m8DYcc4lW3/QdpBztGWNzSNLSzi2PHvH&#10;kw7pSYqe272W8ccWSEthP3q2Z1HOZsP7yMFs/m7KAZ1m1qcZ8IqhapmkGKc3aXxT20Bm0/FNZebu&#10;8ZotbU1WdrB7rOpQLLd0Fvzw/IY3cxrnXb9+Esuf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Aw9LuQPwIAAGwEAAAOAAAAAAAA&#10;AAAAAAAAAC4CAABkcnMvZTJvRG9jLnhtbFBLAQItABQABgAIAAAAIQCd4u+f2QAAAAMBAAAPAAAA&#10;AAAAAAAAAAAAAJkEAABkcnMvZG93bnJldi54bWxQSwUGAAAAAAQABADzAAAAnwUAAAAA&#10;">
                <w10:anchorlock/>
              </v:shape>
            </w:pict>
          </mc:Fallback>
        </mc:AlternateContent>
      </w:r>
      <w:r>
        <w:tab/>
        <w:t>Quantifizierung des Projektergebnis / Teilziele</w:t>
      </w:r>
    </w:p>
    <w:p w:rsidR="00BB1AA3" w:rsidRDefault="00BB1AA3" w:rsidP="00BB1AA3">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2CEE238C" wp14:editId="46D66F3A">
                <wp:extent cx="125095" cy="138430"/>
                <wp:effectExtent l="8255" t="8255" r="9525" b="5715"/>
                <wp:docPr id="40" name="Flussdiagramm: Alternativer Proz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1E99A00" id="Flussdiagramm: Alternativer Prozess 40"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cZPgIAAGwEAAAOAAAAZHJzL2Uyb0RvYy54bWysVFFv0zAQfkfiP1h+Z2m6Frpo6TRtFCEN&#10;mDT4AVfHaSxsnzm7Tbdfz8XpSgc8IfJg+Xz25+/77pzLq72zYqcpGvS1LM8mUmivsDF+U8tvX1dv&#10;FlLEBL4Bi17X8lFHebV8/eqyD5WeYoe20SQYxMeqD7XsUgpVUUTVaQfxDIP2nGyRHCQOaVM0BD2j&#10;O1tMJ5O3RY/UBEKlY+TV2zEplxm/bbVKX9o26iRsLZlbyiPlcT2MxfISqg1B6Iw60IB/YOHAeL70&#10;CHULCcSWzB9QzijCiG06U+gKbFujdNbAasrJb2oeOgg6a2FzYjjaFP8frPq8uydhmlrO2B4Pjmu0&#10;stsYGwNsi3OVuLZJk4dkuMzinvCJrRa8m63rQ6wY4SHc0yA+hjtU36PweNOB3+hrIuw7DQ0TLof9&#10;xYsDQxD5qFj3n7Dhi2GbMLu4b8kNgOyP2OdiPR6LpfdJKF4sp/PJxVwKxanyfDE7z4wKqJ4PB4rp&#10;g0YnhkktW4s906L0rEezlqFt8o2wu4tpYAjV87msCK1pVsbaHNBmfWNJ7ICbaZW/LIqFn26zXvS1&#10;vJhP5xn5RS6eQkzy9zcIZ9hyYY2r5eK4CarByve+yT2bwNhxzpStP3g72DmWZY3NI1tLOLY8144n&#10;HdKTFD23ey3jjy2QlsJ+9Fyei3I2NEDKwWz+bsoBnWbWpxnwiqFqmaQYpzdpfFPbQGbT8U1l1u7x&#10;mkvamuzsUO6R1YEst3Q2/PD8hjdzGuddv34Sy58A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Cpphxk+AgAAbAQAAA4AAAAAAAAA&#10;AAAAAAAALgIAAGRycy9lMm9Eb2MueG1sUEsBAi0AFAAGAAgAAAAhAJ3i75/ZAAAAAwEAAA8AAAAA&#10;AAAAAAAAAAAAmAQAAGRycy9kb3ducmV2LnhtbFBLBQYAAAAABAAEAPMAAACeBQAAAAA=&#10;">
                <w10:anchorlock/>
              </v:shape>
            </w:pict>
          </mc:Fallback>
        </mc:AlternateContent>
      </w:r>
      <w:r>
        <w:tab/>
        <w:t>Einschätzung der Projektrisiken</w:t>
      </w:r>
    </w:p>
    <w:p w:rsidR="00BB1AA3" w:rsidRDefault="00BB1AA3" w:rsidP="00BB1AA3">
      <w:pPr>
        <w:pBdr>
          <w:top w:val="single" w:sz="4" w:space="1" w:color="auto"/>
          <w:left w:val="single" w:sz="4" w:space="4" w:color="auto"/>
          <w:bottom w:val="single" w:sz="4" w:space="1" w:color="auto"/>
          <w:right w:val="single" w:sz="4" w:space="4" w:color="auto"/>
        </w:pBdr>
        <w:ind w:left="705" w:hanging="705"/>
      </w:pPr>
      <w:r w:rsidRPr="00816DBD">
        <w:rPr>
          <w:noProof/>
          <w:lang w:eastAsia="de-DE"/>
        </w:rPr>
        <mc:AlternateContent>
          <mc:Choice Requires="wps">
            <w:drawing>
              <wp:inline distT="0" distB="0" distL="0" distR="0" wp14:anchorId="2B75D4D8" wp14:editId="627334F7">
                <wp:extent cx="125095" cy="138430"/>
                <wp:effectExtent l="8255" t="8255" r="9525" b="5715"/>
                <wp:docPr id="41" name="Flussdiagramm: Alternativer Proz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0775969" id="Flussdiagramm: Alternativer Prozess 41"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4SPgIAAGwEAAAOAAAAZHJzL2Uyb0RvYy54bWysVFFv0zAQfkfiP1h+Z2m6Frpo6TRtFCEN&#10;mDT4AVfHaSxsnzm7Tbdfz8VZSwc8IfJg+Xy+7+777pzLq72zYqcpGvS1LM8mUmivsDF+U8tvX1dv&#10;FlLEBL4Bi17X8lFHebV8/eqyD5WeYoe20SQYxMeqD7XsUgpVUUTVaQfxDIP27GyRHCQ2aVM0BD2j&#10;O1tMJ5O3RY/UBEKlY+TT29Eplxm/bbVKX9o26iRsLbm2lFfK63pYi+UlVBuC0Bn1XAb8QxUOjOek&#10;R6hbSCC2ZP6AckYRRmzTmUJXYNsapTMHZlNOfmPz0EHQmQuLE8NRpvj/YNXn3T0J09RyVkrhwXGP&#10;VnYbY2OAZXGuEtc2afKQDLdZ3BM+sdSCb7N0fYgVIzyEexrIx3CH6nsUHm868Bt9TYR9p6HhgvP9&#10;4kXAYEQOFev+EzacGLYJs4r7ltwAyPqIfW7W47FZep+E4sNyOp9czKVQ7CrPF7Pz3MwCqkNwoJg+&#10;aHRi2NSytdhzWZQOfDRzGcYmZ4TdXUzMiOMPcZkRWtOsjLXZoM36xpLYAQ/TKn+DCBwST69ZL/pa&#10;Xsyn84z8whdPISb5+xuEMyy5sMbVcnG8BNUg5Xvf5JlNYOy45/zWcxkHOce2rLF5ZGkJx5Hn3vGm&#10;Q3qSoudxr2X8sQXSUtiPnttzUc5mw/vIxmz+bsoGnXrWpx7wiqFqmaQYtzdpfFPbQGbTcaYyc/d4&#10;zS1tTVZ2qG+s6rlYHums3vPzG97MqZ1v/fpJLH8C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BJhzhI+AgAAbAQAAA4AAAAAAAAA&#10;AAAAAAAALgIAAGRycy9lMm9Eb2MueG1sUEsBAi0AFAAGAAgAAAAhAJ3i75/ZAAAAAwEAAA8AAAAA&#10;AAAAAAAAAAAAmAQAAGRycy9kb3ducmV2LnhtbFBLBQYAAAAABAAEAPMAAACeBQAAAAA=&#10;">
                <w10:anchorlock/>
              </v:shape>
            </w:pict>
          </mc:Fallback>
        </mc:AlternateContent>
      </w:r>
      <w:r>
        <w:tab/>
        <w:t>vorgesehene Projektdokumentation und Veröffentlichungen usw.</w:t>
      </w:r>
    </w:p>
    <w:p w:rsidR="009B3D8F" w:rsidRDefault="007873CF" w:rsidP="00F90DEE">
      <w:pPr>
        <w:pBdr>
          <w:top w:val="single" w:sz="4" w:space="1" w:color="auto"/>
          <w:left w:val="single" w:sz="4" w:space="4" w:color="auto"/>
          <w:bottom w:val="single" w:sz="4" w:space="1" w:color="auto"/>
          <w:right w:val="single" w:sz="4" w:space="4" w:color="auto"/>
        </w:pBdr>
      </w:pPr>
      <w:r w:rsidRPr="00816DBD">
        <w:rPr>
          <w:noProof/>
          <w:lang w:eastAsia="de-DE"/>
        </w:rPr>
        <mc:AlternateContent>
          <mc:Choice Requires="wps">
            <w:drawing>
              <wp:inline distT="0" distB="0" distL="0" distR="0" wp14:anchorId="6F716D58" wp14:editId="6D7CC1E7">
                <wp:extent cx="125095" cy="138430"/>
                <wp:effectExtent l="8255" t="8255" r="9525" b="5715"/>
                <wp:docPr id="23" name="Flussdiagramm: Alternativer Proz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25609FC" id="Flussdiagramm: Alternativer Prozess 23"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j0PwIAAGwEAAAOAAAAZHJzL2Uyb0RvYy54bWysVFFv0zAQfkfiP1h+Z2m6Frpo6TRtFCEN&#10;mDT4AVfHaSxsnzm7Tbdfz8XpSgc8IfJg+Xz25/u+75zLq72zYqcpGvS1LM8mUmivsDF+U8tvX1dv&#10;FlLEBL4Bi17X8lFHebV8/eqyD5WeYoe20SQYxMeqD7XsUgpVUUTVaQfxDIP2nGyRHCQOaVM0BD2j&#10;O1tMJ5O3RY/UBEKlY+TV2zEplxm/bbVKX9o26iRsLbm2lEfK43oYi+UlVBuC0Bl1KAP+oQoHxvOl&#10;R6hbSCC2ZP6AckYRRmzTmUJXYNsapTMHZlNOfmPz0EHQmQuLE8NRpvj/YNXn3T0J09Ryei6FB8ce&#10;rew2xsYAy+JcJa5t0uQhGbZZ3BM+sdSCd7N0fYgVIzyEexrIx3CH6nsUHm868Bt9TYR9p6Hhgsth&#10;f/HiwBBEPirW/Sds+GLYJswq7ltyAyDrI/bZrMejWXqfhOLFcjqfXMylUJwqzxez82xmAdXz4UAx&#10;fdDoxDCpZWux57IoPfPRzGVom3wj7O5iGiqE6vlcZoTWNCtjbQ5os76xJHbAzbTKXybFxE+3WS/6&#10;Wl7Mp/OM/CIXTyEm+fsbhDMsubDG1XJx3ATVIOV73+SeTWDsOOeSrT9oO8g52rLG5pGlJRxbnr3j&#10;SYf0JEXP7V7L+GMLpKWwHz3bc1HOZsP7yMFs/m7KAZ1m1qcZ8IqhapmkGKc3aXxT20Bm0/FNZebu&#10;8ZotbU1WdrB7rOpQLLd0Fvzw/IY3cxrnXb9+EsufAAAA//8DAFBLAwQUAAYACAAAACEAneLvn9kA&#10;AAADAQAADwAAAGRycy9kb3ducmV2LnhtbEyPwU7DMBBE70j8g7VI3KiTIrVpiFNVIDhxIVTi6sRL&#10;HBGvo3iTBr4elwu9rDSa0czbYr+4Xsw4hs6TgnSVgEBqvOmoVXB8f77LQATWZHTvCRV8Y4B9eX1V&#10;6Nz4E73hXHErYgmFXCuwzEMuZWgsOh1WfkCK3qcfneYox1aaUZ9iuevlOkk20umO4oLVAz5abL6q&#10;ySlYXn/q3fSSNhXbbLP9uJ+fDkep1O3NcngAwbjwfxjO+BEdyshU+4lMEL2C+Aj/3bO324KoFazT&#10;DGRZyEv28hcAAP//AwBQSwECLQAUAAYACAAAACEAtoM4kv4AAADhAQAAEwAAAAAAAAAAAAAAAAAA&#10;AAAAW0NvbnRlbnRfVHlwZXNdLnhtbFBLAQItABQABgAIAAAAIQA4/SH/1gAAAJQBAAALAAAAAAAA&#10;AAAAAAAAAC8BAABfcmVscy8ucmVsc1BLAQItABQABgAIAAAAIQAWVGj0PwIAAGwEAAAOAAAAAAAA&#10;AAAAAAAAAC4CAABkcnMvZTJvRG9jLnhtbFBLAQItABQABgAIAAAAIQCd4u+f2QAAAAMBAAAPAAAA&#10;AAAAAAAAAAAAAJkEAABkcnMvZG93bnJldi54bWxQSwUGAAAAAAQABADzAAAAnwUAAAAA&#10;">
                <w10:anchorlock/>
              </v:shape>
            </w:pict>
          </mc:Fallback>
        </mc:AlternateContent>
      </w:r>
      <w:bookmarkEnd w:id="1"/>
      <w:r w:rsidR="00126314" w:rsidRPr="00126314">
        <w:tab/>
        <w:t>Sonstiges</w:t>
      </w:r>
    </w:p>
    <w:p w:rsidR="00204237" w:rsidRDefault="007873CF" w:rsidP="00204237">
      <w:pPr>
        <w:pBdr>
          <w:top w:val="single" w:sz="4" w:space="1" w:color="auto"/>
          <w:left w:val="single" w:sz="4" w:space="4" w:color="auto"/>
          <w:bottom w:val="single" w:sz="4" w:space="1" w:color="auto"/>
          <w:right w:val="single" w:sz="4" w:space="4" w:color="auto"/>
        </w:pBdr>
        <w:ind w:firstLine="708"/>
        <w:rPr>
          <w:i/>
        </w:rPr>
      </w:pPr>
      <w:r w:rsidRPr="007873CF">
        <w:rPr>
          <w:i/>
        </w:rPr>
        <w:t xml:space="preserve">Hinweis: Es können weitere Unterlagen angefordert werden, soweit dies für die </w:t>
      </w:r>
    </w:p>
    <w:p w:rsidR="007873CF" w:rsidRPr="007873CF" w:rsidRDefault="007873CF" w:rsidP="00204237">
      <w:pPr>
        <w:pBdr>
          <w:top w:val="single" w:sz="4" w:space="1" w:color="auto"/>
          <w:left w:val="single" w:sz="4" w:space="4" w:color="auto"/>
          <w:bottom w:val="single" w:sz="4" w:space="1" w:color="auto"/>
          <w:right w:val="single" w:sz="4" w:space="4" w:color="auto"/>
        </w:pBdr>
        <w:ind w:firstLine="708"/>
        <w:rPr>
          <w:b/>
          <w:i/>
        </w:rPr>
      </w:pPr>
      <w:r w:rsidRPr="007873CF">
        <w:rPr>
          <w:i/>
        </w:rPr>
        <w:t>Beurteilung des Projektes erforderlich ist</w:t>
      </w:r>
    </w:p>
    <w:p w:rsidR="00EA7A3B" w:rsidRDefault="00EA7A3B" w:rsidP="00126314">
      <w:pPr>
        <w:rPr>
          <w:b/>
        </w:rPr>
      </w:pPr>
    </w:p>
    <w:p w:rsidR="009B3D8F" w:rsidRDefault="00EF0A68" w:rsidP="00816DBD">
      <w:pPr>
        <w:rPr>
          <w:b/>
        </w:rPr>
      </w:pPr>
      <w:r>
        <w:rPr>
          <w:b/>
        </w:rPr>
        <w:t>D</w:t>
      </w:r>
      <w:r w:rsidR="00126314" w:rsidRPr="00126314">
        <w:rPr>
          <w:b/>
        </w:rPr>
        <w:t>ie Richtigkeit und Vollst</w:t>
      </w:r>
      <w:r>
        <w:rPr>
          <w:b/>
        </w:rPr>
        <w:t xml:space="preserve">ändigkeit der vorstehenden Angaben </w:t>
      </w:r>
      <w:r w:rsidR="00D9564A">
        <w:rPr>
          <w:b/>
        </w:rPr>
        <w:t xml:space="preserve">sowie </w:t>
      </w:r>
      <w:r w:rsidR="00126314" w:rsidRPr="00126314">
        <w:rPr>
          <w:b/>
        </w:rPr>
        <w:t>der beigefügten Unterlagen</w:t>
      </w:r>
      <w:r>
        <w:rPr>
          <w:b/>
        </w:rPr>
        <w:t xml:space="preserve"> wird bestätigt.</w:t>
      </w:r>
    </w:p>
    <w:p w:rsidR="00FE6A08" w:rsidRDefault="00FE6A08" w:rsidP="00816DBD"/>
    <w:p w:rsidR="00DB57D6" w:rsidRDefault="00DB57D6" w:rsidP="00816DBD"/>
    <w:p w:rsidR="005B2691" w:rsidRDefault="00255CBE" w:rsidP="00816DBD">
      <w:r>
        <w:t xml:space="preserve">Ort </w:t>
      </w:r>
      <w:r>
        <w:tab/>
      </w:r>
      <w:r>
        <w:tab/>
      </w:r>
      <w:r>
        <w:tab/>
      </w:r>
      <w:r>
        <w:tab/>
      </w:r>
      <w:r>
        <w:tab/>
      </w:r>
      <w:r>
        <w:tab/>
        <w:t xml:space="preserve">, Datum </w:t>
      </w:r>
    </w:p>
    <w:p w:rsidR="00EA7A3B" w:rsidRDefault="00EA7A3B" w:rsidP="00816DBD"/>
    <w:p w:rsidR="00EA7A3B" w:rsidRDefault="00EA7A3B" w:rsidP="00816DBD"/>
    <w:p w:rsidR="00EA7A3B" w:rsidRDefault="00EA7A3B" w:rsidP="00816DBD"/>
    <w:p w:rsidR="00D833C6" w:rsidRDefault="00D833C6" w:rsidP="00816DBD"/>
    <w:p w:rsidR="005B2691" w:rsidRDefault="00255CBE" w:rsidP="00816DBD">
      <w:r>
        <w:t>____________________________________________________________________</w:t>
      </w:r>
    </w:p>
    <w:p w:rsidR="00255CBE" w:rsidRDefault="00255CBE" w:rsidP="00816DBD">
      <w:r>
        <w:t>(Rechtsverbindliche Unterschriften)</w:t>
      </w:r>
    </w:p>
    <w:p w:rsidR="00902F33" w:rsidRDefault="00902F33" w:rsidP="00816DBD"/>
    <w:p w:rsidR="00902F33" w:rsidRDefault="00902F33">
      <w:pPr>
        <w:spacing w:after="200" w:line="276" w:lineRule="auto"/>
      </w:pPr>
      <w:r>
        <w:br w:type="page"/>
      </w:r>
    </w:p>
    <w:p w:rsidR="00902F33" w:rsidRDefault="00902F33" w:rsidP="00902F33">
      <w:pPr>
        <w:jc w:val="center"/>
        <w:rPr>
          <w:b/>
          <w:u w:val="single"/>
        </w:rPr>
      </w:pPr>
      <w:r w:rsidRPr="00DB57D6">
        <w:rPr>
          <w:b/>
          <w:u w:val="single"/>
        </w:rPr>
        <w:lastRenderedPageBreak/>
        <w:t>Einwilligung</w:t>
      </w:r>
    </w:p>
    <w:p w:rsidR="00731BF1" w:rsidRDefault="00731BF1" w:rsidP="00902F33">
      <w:pPr>
        <w:jc w:val="center"/>
        <w:rPr>
          <w:b/>
          <w:u w:val="single"/>
        </w:rPr>
      </w:pPr>
    </w:p>
    <w:p w:rsidR="00902F33" w:rsidRPr="00DB57D6" w:rsidRDefault="00902F33" w:rsidP="00902F33">
      <w:pPr>
        <w:rPr>
          <w:b/>
          <w:u w:val="single"/>
        </w:rPr>
      </w:pPr>
    </w:p>
    <w:p w:rsidR="00E15448" w:rsidRDefault="00731BF1" w:rsidP="00902F33">
      <w:pPr>
        <w:jc w:val="both"/>
      </w:pPr>
      <w:r w:rsidRPr="00816DBD">
        <w:rPr>
          <w:noProof/>
          <w:lang w:eastAsia="de-DE"/>
        </w:rPr>
        <mc:AlternateContent>
          <mc:Choice Requires="wps">
            <w:drawing>
              <wp:inline distT="0" distB="0" distL="0" distR="0" wp14:anchorId="665618FF" wp14:editId="1009DB83">
                <wp:extent cx="125095" cy="138430"/>
                <wp:effectExtent l="8255" t="8255" r="9525" b="5715"/>
                <wp:docPr id="5" name="Flussdiagramm: Alternativer Proz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150B2F2" id="Flussdiagramm: Alternativer Prozess 5"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arPQIAAGoEAAAOAAAAZHJzL2Uyb0RvYy54bWysVFFv0zAQfkfiP1h+Z2m6Frpo6TRtFCEN&#10;mDT4AVfHaSxsXzi7Tbdfz9npSgc8IfJg+Xz25/u+75zLq72zYqcpGPS1LM8mUmivsDF+U8tvX1dv&#10;FlKECL4Bi17X8lEHebV8/epy6Cs9xQ5to0kwiA/V0Neyi7GviiKoTjsIZ9hrz8kWyUHkkDZFQzAw&#10;urPFdDJ5WwxITU+odAi8ejsm5TLjt61W8UvbBh2FrSXXFvNIeVynsVheQrUh6DujDmXAP1ThwHi+&#10;9Ah1CxHElswfUM4owoBtPFPoCmxbo3TmwGzKyW9sHjrodebC4oT+KFP4f7Dq8+6ehGlqOZfCg2OL&#10;VnYbQmOAVXGuEtc2avIQDbss7gmfWGkxT8INfaj4/EN/T4l66O9QfQ/C400HfqOviXDoNDRcbpn2&#10;Fy8OpCDwUbEePmHD98I2YtZw35JLgKyO2GerHo9W6X0UihfL6XxywSUrTpXni9l5trKA6vlwTyF+&#10;0OhEmtSytThwWRSf6Wimkpom3wi7uxBThVA9n8uM0JpmZazNAW3WN5bEDriVVvnLpJj46TbrxVDL&#10;i/l0npFf5MIpxCR/f4NwhhUX1rhaLo6boEpSvvdN7tgIxo5zLtn6g7ZJztGWNTaPLC3h2PBsHU86&#10;pCcpBm72WoYfWyAthf3o2Z6LcjZLryMHs/m7KQd0mlmfZsArhqpllGKc3sTxRW17MpuObyozd4/X&#10;bGlrsrLJ7rGqQ7Hc0Fnww+NLL+Y0zrt+/SKWPwEAAP//AwBQSwMEFAAGAAgAAAAhAJ3i75/ZAAAA&#10;AwEAAA8AAABkcnMvZG93bnJldi54bWxMj8FOwzAQRO9I/IO1SNyokyK1aYhTVSA4cSFU4urESxwR&#10;r6N4kwa+HpcLvaw0mtHM22K/uF7MOIbOk4J0lYBAarzpqFVwfH++y0AE1mR07wkVfGOAfXl9Vejc&#10;+BO94VxxK2IJhVwrsMxDLmVoLDodVn5Ait6nH53mKMdWmlGfYrnr5TpJNtLpjuKC1QM+Wmy+qskp&#10;WF5/6t30kjYV22yz/bifnw5HqdTtzXJ4AMG48H8YzvgRHcrIVPuJTBC9gvgI/92zt9uCqBWs0wxk&#10;WchL9vIXAAD//wMAUEsBAi0AFAAGAAgAAAAhALaDOJL+AAAA4QEAABMAAAAAAAAAAAAAAAAAAAAA&#10;AFtDb250ZW50X1R5cGVzXS54bWxQSwECLQAUAAYACAAAACEAOP0h/9YAAACUAQAACwAAAAAAAAAA&#10;AAAAAAAvAQAAX3JlbHMvLnJlbHNQSwECLQAUAAYACAAAACEAXH3Wqz0CAABqBAAADgAAAAAAAAAA&#10;AAAAAAAuAgAAZHJzL2Uyb0RvYy54bWxQSwECLQAUAAYACAAAACEAneLvn9kAAAADAQAADwAAAAAA&#10;AAAAAAAAAACXBAAAZHJzL2Rvd25yZXYueG1sUEsFBgAAAAAEAAQA8wAAAJ0FAAAAAA==&#10;">
                <w10:anchorlock/>
              </v:shape>
            </w:pict>
          </mc:Fallback>
        </mc:AlternateContent>
      </w:r>
      <w:r>
        <w:tab/>
      </w:r>
      <w:r w:rsidR="00902F33">
        <w:t xml:space="preserve">Ich willige in die Verarbeitung meiner Daten zur Gewährung </w:t>
      </w:r>
      <w:r w:rsidR="005736D8">
        <w:t>einer</w:t>
      </w:r>
      <w:r w:rsidR="00902F33">
        <w:t xml:space="preserve"> Zuwendung</w:t>
      </w:r>
      <w:r w:rsidR="00E15448">
        <w:t xml:space="preserve"> nach der </w:t>
      </w:r>
      <w:r w:rsidR="00E15448" w:rsidRPr="00FD3956">
        <w:t>Richtlinie des Landes Hessen zur Förderung von Maßnahmen im Rahmen der Umweltlotterie</w:t>
      </w:r>
      <w:r w:rsidR="00902F33">
        <w:t xml:space="preserve"> und aller damit in Zusammenhang stehenden Tätigkeiten </w:t>
      </w:r>
      <w:r w:rsidR="00E15448">
        <w:t>ein (Artikel 6 Abs. 1 a DSGVO).</w:t>
      </w:r>
    </w:p>
    <w:p w:rsidR="00E15448" w:rsidRDefault="00E15448" w:rsidP="00902F33">
      <w:pPr>
        <w:jc w:val="both"/>
      </w:pPr>
    </w:p>
    <w:p w:rsidR="00E15448" w:rsidRDefault="00902F33" w:rsidP="00062156">
      <w:r>
        <w:t xml:space="preserve">Ohne die Einwilligung können die Voraussetzungen für die Gewährung der Zuwendung nicht geprüft werden. Meine Daten werden durch das Hessische Ministerium </w:t>
      </w:r>
      <w:r w:rsidR="00062156" w:rsidRPr="00062156">
        <w:t>für Landwirtschaft und Umwelt, Weinbau, Forsten, Jagd und Heimat</w:t>
      </w:r>
      <w:r>
        <w:t xml:space="preserve"> genutzt. Im Rahmen der vorgesehenen Prüfrechte kann auch der Hessische R</w:t>
      </w:r>
      <w:r w:rsidR="00E15448">
        <w:t>echnungshof meine Daten nutzen.</w:t>
      </w:r>
    </w:p>
    <w:p w:rsidR="00E15448" w:rsidRDefault="00E15448" w:rsidP="00902F33">
      <w:pPr>
        <w:jc w:val="both"/>
      </w:pPr>
    </w:p>
    <w:p w:rsidR="00902F33" w:rsidRDefault="00902F33" w:rsidP="00062156">
      <w:r>
        <w:t xml:space="preserve">Die erteilte Einwilligung in die Verarbeitung meiner Daten kann ich jederzeit gegenüber dem Hessischen </w:t>
      </w:r>
      <w:bookmarkStart w:id="2" w:name="_GoBack"/>
      <w:r>
        <w:t xml:space="preserve">Ministerium </w:t>
      </w:r>
      <w:r w:rsidR="00062156" w:rsidRPr="00062156">
        <w:t>für Landwirtschaft und Umwelt, Weinbau, Forsten, Jagd und Heimat</w:t>
      </w:r>
      <w:r w:rsidR="00E15448">
        <w:t xml:space="preserve">, Referat IV 3, Mainzer Straße 80, 65189 Wiesbaden (Bewilligungsbehörde) </w:t>
      </w:r>
      <w:r>
        <w:t xml:space="preserve">widerrufen. Der Wiederruf wirkt erst in der </w:t>
      </w:r>
      <w:bookmarkEnd w:id="2"/>
      <w:r>
        <w:t>Zukunft und betrifft nicht eine bereits erfolgte Verarbeitung.</w:t>
      </w:r>
    </w:p>
    <w:p w:rsidR="00902F33" w:rsidRDefault="00902F33" w:rsidP="00816DBD"/>
    <w:p w:rsidR="00731BF1" w:rsidRDefault="00731BF1" w:rsidP="00816DBD"/>
    <w:p w:rsidR="00731BF1" w:rsidRDefault="00731BF1" w:rsidP="00731BF1">
      <w:r>
        <w:t xml:space="preserve">Ort </w:t>
      </w:r>
      <w:r>
        <w:tab/>
      </w:r>
      <w:r>
        <w:tab/>
      </w:r>
      <w:r>
        <w:tab/>
      </w:r>
      <w:r>
        <w:tab/>
      </w:r>
      <w:r>
        <w:tab/>
      </w:r>
      <w:r>
        <w:tab/>
        <w:t xml:space="preserve">, Datum </w:t>
      </w:r>
    </w:p>
    <w:p w:rsidR="00731BF1" w:rsidRDefault="00731BF1" w:rsidP="00731BF1"/>
    <w:p w:rsidR="00731BF1" w:rsidRDefault="00731BF1" w:rsidP="00731BF1"/>
    <w:p w:rsidR="00731BF1" w:rsidRDefault="00731BF1" w:rsidP="00731BF1"/>
    <w:p w:rsidR="00731BF1" w:rsidRDefault="00731BF1" w:rsidP="00731BF1"/>
    <w:p w:rsidR="00731BF1" w:rsidRDefault="00731BF1" w:rsidP="00731BF1">
      <w:r>
        <w:t>____________________________________________________________________</w:t>
      </w:r>
    </w:p>
    <w:p w:rsidR="00731BF1" w:rsidRDefault="00731BF1" w:rsidP="00731BF1">
      <w:r>
        <w:t>(Rechtsverbindliche Unterschriften)</w:t>
      </w:r>
    </w:p>
    <w:p w:rsidR="00731BF1" w:rsidRDefault="00731BF1" w:rsidP="00816DBD"/>
    <w:p w:rsidR="005736D8" w:rsidRDefault="005736D8" w:rsidP="00816DBD"/>
    <w:p w:rsidR="005736D8" w:rsidRDefault="005736D8" w:rsidP="00816DBD"/>
    <w:p w:rsidR="00C72F88" w:rsidRDefault="00C72F88" w:rsidP="00816DBD"/>
    <w:p w:rsidR="00C72F88" w:rsidRDefault="00C72F88" w:rsidP="00816DBD"/>
    <w:p w:rsidR="00C72F88" w:rsidRDefault="00C72F88" w:rsidP="00816DBD"/>
    <w:p w:rsidR="005736D8" w:rsidRDefault="005736D8" w:rsidP="00816DBD"/>
    <w:p w:rsidR="005736D8" w:rsidRDefault="005736D8" w:rsidP="00816DBD"/>
    <w:p w:rsidR="005736D8" w:rsidRDefault="005736D8" w:rsidP="00816DBD"/>
    <w:p w:rsidR="00C72F88" w:rsidRPr="005855C2" w:rsidRDefault="005736D8" w:rsidP="00816DBD">
      <w:r w:rsidRPr="005855C2">
        <w:rPr>
          <w:noProof/>
          <w:lang w:eastAsia="de-DE"/>
        </w:rPr>
        <mc:AlternateContent>
          <mc:Choice Requires="wps">
            <w:drawing>
              <wp:inline distT="0" distB="0" distL="0" distR="0" wp14:anchorId="7D799329" wp14:editId="3C0F917E">
                <wp:extent cx="125095" cy="138430"/>
                <wp:effectExtent l="8255" t="8255" r="9525" b="5715"/>
                <wp:docPr id="7" name="Flussdiagramm: Alternativer Proz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3843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578A547" id="Flussdiagramm: Alternativer Prozess 7" o:spid="_x0000_s1026" type="#_x0000_t176" style="width:9.8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bOPgIAAGoEAAAOAAAAZHJzL2Uyb0RvYy54bWysVFFv0zAQfkfiP1h+Z2m6lm3R0mnaKEIa&#10;Y9LgB1wdp7GwfeHsNt1+PWenKx3whMiD5fPZn+/7vnMur3bOiq2mYNDXsjyZSKG9wsb4dS2/fV2+&#10;O5ciRPANWPS6lk86yKvF2zeXQ1/pKXZoG02CQXyohr6WXYx9VRRBddpBOMFee062SA4ih7QuGoKB&#10;0Z0tppPJ+2JAanpCpUPg1dsxKRcZv221il/aNugobC25tphHyuMqjcXiEqo1Qd8ZtS8D/qEKB8bz&#10;pQeoW4ggNmT+gHJGEQZs44lCV2DbGqUzB2ZTTn5j89hBrzMXFif0B5nC/4NV99sHEqap5ZkUHhxb&#10;tLSbEBoDrIpzlbi2UZOHaNhl8UD4zEqLsyTc0IeKzz/2D5Soh/4O1fcgPN504Nf6mgiHTkPD5ZZp&#10;f/HqQAoCHxWr4TM2fC9sImYNdy25BMjqiF226ulgld5FoXixnM4nF3MpFKfK0/PZabaygOrlcE8h&#10;ftToRJrUsrU4cFkUX+hoppKaJt8I27sQU4VQvZzLjNCaZmmszQGtVzeWxBa4lZb5y6SY+PE268VQ&#10;y4v5dJ6RX+XCMcQkf3+DcIYVF9a4Wp4fNkGVpPzgm9yxEYwd51yy9Xttk5yjLStsnlhawrHh2Tqe&#10;dEjPUgzc7LUMPzZAWgr7ybM9F+Vsll5HDmbzsykHdJxZHWfAK4aqZZRinN7E8UVtejLrjm8qM3eP&#10;12xpa7Kyye6xqn2x3NBZ8P3jSy/mOM67fv0iFj8BAAD//wMAUEsDBBQABgAIAAAAIQCd4u+f2QAA&#10;AAMBAAAPAAAAZHJzL2Rvd25yZXYueG1sTI/BTsMwEETvSPyDtUjcqJMitWmIU1UgOHEhVOLqxEsc&#10;Ea+jeJMGvh6XC72sNJrRzNtiv7hezDiGzpOCdJWAQGq86ahVcHx/vstABNZkdO8JFXxjgH15fVXo&#10;3PgTveFccStiCYVcK7DMQy5laCw6HVZ+QIrepx+d5ijHVppRn2K56+U6STbS6Y7igtUDPlpsvqrJ&#10;KVhef+rd9JI2Fdtss/24n58OR6nU7c1yeADBuPB/GM74ER3KyFT7iUwQvYL4CP/ds7fbgqgVrNMM&#10;ZFnIS/byFwAA//8DAFBLAQItABQABgAIAAAAIQC2gziS/gAAAOEBAAATAAAAAAAAAAAAAAAAAAAA&#10;AABbQ29udGVudF9UeXBlc10ueG1sUEsBAi0AFAAGAAgAAAAhADj9If/WAAAAlAEAAAsAAAAAAAAA&#10;AAAAAAAALwEAAF9yZWxzLy5yZWxzUEsBAi0AFAAGAAgAAAAhAOI3Ns4+AgAAagQAAA4AAAAAAAAA&#10;AAAAAAAALgIAAGRycy9lMm9Eb2MueG1sUEsBAi0AFAAGAAgAAAAhAJ3i75/ZAAAAAwEAAA8AAAAA&#10;AAAAAAAAAAAAmAQAAGRycy9kb3ducmV2LnhtbFBLBQYAAAAABAAEAPMAAACeBQAAAAA=&#10;">
                <w10:anchorlock/>
              </v:shape>
            </w:pict>
          </mc:Fallback>
        </mc:AlternateContent>
      </w:r>
      <w:r w:rsidRPr="005855C2">
        <w:tab/>
        <w:t xml:space="preserve">Ich willige </w:t>
      </w:r>
      <w:r w:rsidRPr="005855C2">
        <w:rPr>
          <w:b/>
        </w:rPr>
        <w:t>nicht</w:t>
      </w:r>
      <w:r w:rsidRPr="005855C2">
        <w:t xml:space="preserve"> in die Nutzung meiner Daten zur Gewährung</w:t>
      </w:r>
      <w:r w:rsidR="00C72F88" w:rsidRPr="005855C2">
        <w:t xml:space="preserve"> einer Zuwendung nach der Richtlinie des Landes Hessen zur Förderung von Maßnahmen im Rahmen der Umweltlotterie und aller damit in Zusammenhang stehenden Tätigkeiten ein (Artikel 6 Abs. 1 a DSGVO).</w:t>
      </w:r>
    </w:p>
    <w:p w:rsidR="00C72F88" w:rsidRPr="005855C2" w:rsidRDefault="00C72F88" w:rsidP="00816DBD"/>
    <w:p w:rsidR="00C72F88" w:rsidRPr="005855C2" w:rsidRDefault="00C72F88" w:rsidP="00816DBD"/>
    <w:p w:rsidR="00C72F88" w:rsidRPr="005855C2" w:rsidRDefault="00C72F88" w:rsidP="00C72F88">
      <w:r w:rsidRPr="005855C2">
        <w:t xml:space="preserve">Ort </w:t>
      </w:r>
      <w:r w:rsidRPr="005855C2">
        <w:tab/>
      </w:r>
      <w:r w:rsidRPr="005855C2">
        <w:tab/>
      </w:r>
      <w:r w:rsidRPr="005855C2">
        <w:tab/>
      </w:r>
      <w:r w:rsidRPr="005855C2">
        <w:tab/>
      </w:r>
      <w:r w:rsidRPr="005855C2">
        <w:tab/>
      </w:r>
      <w:r w:rsidRPr="005855C2">
        <w:tab/>
        <w:t xml:space="preserve">, Datum </w:t>
      </w:r>
    </w:p>
    <w:p w:rsidR="00C72F88" w:rsidRPr="005855C2" w:rsidRDefault="00C72F88" w:rsidP="00C72F88"/>
    <w:p w:rsidR="00C72F88" w:rsidRPr="005855C2" w:rsidRDefault="00C72F88" w:rsidP="00C72F88"/>
    <w:p w:rsidR="00C72F88" w:rsidRPr="005855C2" w:rsidRDefault="00C72F88" w:rsidP="00C72F88"/>
    <w:p w:rsidR="00C72F88" w:rsidRPr="005855C2" w:rsidRDefault="00C72F88" w:rsidP="00C72F88"/>
    <w:p w:rsidR="00C72F88" w:rsidRPr="005855C2" w:rsidRDefault="00C72F88" w:rsidP="00C72F88">
      <w:r w:rsidRPr="005855C2">
        <w:t>____________________________________________________________________</w:t>
      </w:r>
    </w:p>
    <w:p w:rsidR="005736D8" w:rsidRDefault="00C72F88" w:rsidP="00816DBD">
      <w:r w:rsidRPr="005855C2">
        <w:t>(Rechtsverbindliche Unterschriften)</w:t>
      </w:r>
    </w:p>
    <w:sectPr w:rsidR="005736D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138" w:rsidRDefault="00B76138" w:rsidP="00F43E28">
      <w:r>
        <w:separator/>
      </w:r>
    </w:p>
  </w:endnote>
  <w:endnote w:type="continuationSeparator" w:id="0">
    <w:p w:rsidR="00B76138" w:rsidRDefault="00B76138" w:rsidP="00F4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7" w:rsidRDefault="00C213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430428"/>
      <w:docPartObj>
        <w:docPartGallery w:val="Page Numbers (Bottom of Page)"/>
        <w:docPartUnique/>
      </w:docPartObj>
    </w:sdtPr>
    <w:sdtEndPr/>
    <w:sdtContent>
      <w:p w:rsidR="00D06014" w:rsidRDefault="00D06014">
        <w:pPr>
          <w:pStyle w:val="Fuzeile"/>
          <w:jc w:val="right"/>
        </w:pPr>
        <w:r>
          <w:fldChar w:fldCharType="begin"/>
        </w:r>
        <w:r>
          <w:instrText>PAGE   \* MERGEFORMAT</w:instrText>
        </w:r>
        <w:r>
          <w:fldChar w:fldCharType="separate"/>
        </w:r>
        <w:r w:rsidR="00062156">
          <w:rPr>
            <w:noProof/>
          </w:rPr>
          <w:t>7</w:t>
        </w:r>
        <w:r>
          <w:fldChar w:fldCharType="end"/>
        </w:r>
      </w:p>
    </w:sdtContent>
  </w:sdt>
  <w:p w:rsidR="00F43E28" w:rsidRPr="00F43E28" w:rsidRDefault="00F43E28">
    <w:pPr>
      <w:pStyle w:val="Fuzeile"/>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7" w:rsidRDefault="00C213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138" w:rsidRDefault="00B76138" w:rsidP="00F43E28">
      <w:r>
        <w:separator/>
      </w:r>
    </w:p>
  </w:footnote>
  <w:footnote w:type="continuationSeparator" w:id="0">
    <w:p w:rsidR="00B76138" w:rsidRDefault="00B76138" w:rsidP="00F43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7" w:rsidRDefault="00C213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7" w:rsidRDefault="00C2135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357" w:rsidRDefault="00C213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11A6"/>
    <w:multiLevelType w:val="hybridMultilevel"/>
    <w:tmpl w:val="2A6009D6"/>
    <w:lvl w:ilvl="0" w:tplc="151C324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F97DCA"/>
    <w:multiLevelType w:val="hybridMultilevel"/>
    <w:tmpl w:val="57BC3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73335A"/>
    <w:multiLevelType w:val="hybridMultilevel"/>
    <w:tmpl w:val="260842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285"/>
    <w:rsid w:val="000015F1"/>
    <w:rsid w:val="00005CC8"/>
    <w:rsid w:val="00011A81"/>
    <w:rsid w:val="00013844"/>
    <w:rsid w:val="0001415D"/>
    <w:rsid w:val="00017838"/>
    <w:rsid w:val="00025F30"/>
    <w:rsid w:val="00027679"/>
    <w:rsid w:val="00034096"/>
    <w:rsid w:val="00035424"/>
    <w:rsid w:val="00035F98"/>
    <w:rsid w:val="00044C31"/>
    <w:rsid w:val="00054DB3"/>
    <w:rsid w:val="000614AC"/>
    <w:rsid w:val="00062156"/>
    <w:rsid w:val="000721E9"/>
    <w:rsid w:val="000800E7"/>
    <w:rsid w:val="00093F7D"/>
    <w:rsid w:val="00095411"/>
    <w:rsid w:val="000A10F8"/>
    <w:rsid w:val="000A774B"/>
    <w:rsid w:val="000C46A2"/>
    <w:rsid w:val="000C7E31"/>
    <w:rsid w:val="000D121F"/>
    <w:rsid w:val="000D1AD7"/>
    <w:rsid w:val="000D3F2E"/>
    <w:rsid w:val="000E1D3E"/>
    <w:rsid w:val="000F140D"/>
    <w:rsid w:val="000F1BC4"/>
    <w:rsid w:val="00121B17"/>
    <w:rsid w:val="0012550B"/>
    <w:rsid w:val="00126314"/>
    <w:rsid w:val="0014746F"/>
    <w:rsid w:val="0015127A"/>
    <w:rsid w:val="001528A0"/>
    <w:rsid w:val="00157233"/>
    <w:rsid w:val="00161D58"/>
    <w:rsid w:val="0016781C"/>
    <w:rsid w:val="00170E59"/>
    <w:rsid w:val="0017145D"/>
    <w:rsid w:val="00173783"/>
    <w:rsid w:val="00175E5F"/>
    <w:rsid w:val="00176C04"/>
    <w:rsid w:val="001813F9"/>
    <w:rsid w:val="00181566"/>
    <w:rsid w:val="00181F4F"/>
    <w:rsid w:val="00182849"/>
    <w:rsid w:val="0018362D"/>
    <w:rsid w:val="0018712E"/>
    <w:rsid w:val="001977A9"/>
    <w:rsid w:val="001A0C38"/>
    <w:rsid w:val="001A305C"/>
    <w:rsid w:val="001C25E6"/>
    <w:rsid w:val="001D0208"/>
    <w:rsid w:val="001D6285"/>
    <w:rsid w:val="001F7A94"/>
    <w:rsid w:val="001F7E16"/>
    <w:rsid w:val="00204237"/>
    <w:rsid w:val="00211956"/>
    <w:rsid w:val="0021530F"/>
    <w:rsid w:val="00221EDB"/>
    <w:rsid w:val="00230E3A"/>
    <w:rsid w:val="002420DD"/>
    <w:rsid w:val="00242446"/>
    <w:rsid w:val="00243ED7"/>
    <w:rsid w:val="0024589D"/>
    <w:rsid w:val="00255CBE"/>
    <w:rsid w:val="00264144"/>
    <w:rsid w:val="00271098"/>
    <w:rsid w:val="00273130"/>
    <w:rsid w:val="00273656"/>
    <w:rsid w:val="00276ADF"/>
    <w:rsid w:val="002772B3"/>
    <w:rsid w:val="00285171"/>
    <w:rsid w:val="00287C9B"/>
    <w:rsid w:val="002902A5"/>
    <w:rsid w:val="00295BCE"/>
    <w:rsid w:val="002A0FCA"/>
    <w:rsid w:val="002A623A"/>
    <w:rsid w:val="002B0563"/>
    <w:rsid w:val="002B27AA"/>
    <w:rsid w:val="002B6891"/>
    <w:rsid w:val="002B6F02"/>
    <w:rsid w:val="002D6372"/>
    <w:rsid w:val="002D6E81"/>
    <w:rsid w:val="002F019E"/>
    <w:rsid w:val="00302A16"/>
    <w:rsid w:val="0032015F"/>
    <w:rsid w:val="0033207A"/>
    <w:rsid w:val="0034466E"/>
    <w:rsid w:val="00351B1C"/>
    <w:rsid w:val="00356B6B"/>
    <w:rsid w:val="0035711E"/>
    <w:rsid w:val="00366E83"/>
    <w:rsid w:val="00367684"/>
    <w:rsid w:val="00373347"/>
    <w:rsid w:val="0038227A"/>
    <w:rsid w:val="00386BC5"/>
    <w:rsid w:val="00394B7E"/>
    <w:rsid w:val="003A28EC"/>
    <w:rsid w:val="003B0815"/>
    <w:rsid w:val="003C29A7"/>
    <w:rsid w:val="003C314B"/>
    <w:rsid w:val="003D5816"/>
    <w:rsid w:val="003D7C3B"/>
    <w:rsid w:val="003F0472"/>
    <w:rsid w:val="003F1FCC"/>
    <w:rsid w:val="004204C2"/>
    <w:rsid w:val="0043541B"/>
    <w:rsid w:val="00452474"/>
    <w:rsid w:val="004535BC"/>
    <w:rsid w:val="00457516"/>
    <w:rsid w:val="00462A4B"/>
    <w:rsid w:val="004734AF"/>
    <w:rsid w:val="004852B0"/>
    <w:rsid w:val="00491625"/>
    <w:rsid w:val="004927FD"/>
    <w:rsid w:val="0049690F"/>
    <w:rsid w:val="004A3DC7"/>
    <w:rsid w:val="004A6448"/>
    <w:rsid w:val="004B5807"/>
    <w:rsid w:val="004C4ECC"/>
    <w:rsid w:val="004D5586"/>
    <w:rsid w:val="004D5A06"/>
    <w:rsid w:val="004E6B3C"/>
    <w:rsid w:val="004F6113"/>
    <w:rsid w:val="004F6A8D"/>
    <w:rsid w:val="00506AF2"/>
    <w:rsid w:val="00525E58"/>
    <w:rsid w:val="00526162"/>
    <w:rsid w:val="005604FF"/>
    <w:rsid w:val="00563005"/>
    <w:rsid w:val="00563AE6"/>
    <w:rsid w:val="00564E17"/>
    <w:rsid w:val="00570403"/>
    <w:rsid w:val="005736D8"/>
    <w:rsid w:val="005855C2"/>
    <w:rsid w:val="005929DE"/>
    <w:rsid w:val="0059389D"/>
    <w:rsid w:val="005A7F99"/>
    <w:rsid w:val="005B2691"/>
    <w:rsid w:val="005B463C"/>
    <w:rsid w:val="005C5785"/>
    <w:rsid w:val="005D1479"/>
    <w:rsid w:val="005E4E77"/>
    <w:rsid w:val="005F1ACE"/>
    <w:rsid w:val="005F719E"/>
    <w:rsid w:val="00617DF3"/>
    <w:rsid w:val="00627C34"/>
    <w:rsid w:val="006308BB"/>
    <w:rsid w:val="0063546F"/>
    <w:rsid w:val="00641A8B"/>
    <w:rsid w:val="00650717"/>
    <w:rsid w:val="0068792B"/>
    <w:rsid w:val="006930BE"/>
    <w:rsid w:val="00693365"/>
    <w:rsid w:val="00695CAA"/>
    <w:rsid w:val="006B0AE3"/>
    <w:rsid w:val="006B2653"/>
    <w:rsid w:val="006B4FAD"/>
    <w:rsid w:val="006E14F2"/>
    <w:rsid w:val="006E3AF4"/>
    <w:rsid w:val="006E7ED4"/>
    <w:rsid w:val="00707FA0"/>
    <w:rsid w:val="007148FE"/>
    <w:rsid w:val="00722582"/>
    <w:rsid w:val="007252EC"/>
    <w:rsid w:val="007259EF"/>
    <w:rsid w:val="00731930"/>
    <w:rsid w:val="00731BF1"/>
    <w:rsid w:val="00732BD5"/>
    <w:rsid w:val="00733DA3"/>
    <w:rsid w:val="00734C5D"/>
    <w:rsid w:val="00736233"/>
    <w:rsid w:val="00740D9C"/>
    <w:rsid w:val="00761FDE"/>
    <w:rsid w:val="00773161"/>
    <w:rsid w:val="007752A3"/>
    <w:rsid w:val="0078286B"/>
    <w:rsid w:val="007834A9"/>
    <w:rsid w:val="007873CF"/>
    <w:rsid w:val="007950A7"/>
    <w:rsid w:val="007A61F7"/>
    <w:rsid w:val="007B05A1"/>
    <w:rsid w:val="007B6B3D"/>
    <w:rsid w:val="007C1E64"/>
    <w:rsid w:val="007D03B2"/>
    <w:rsid w:val="007D5FD1"/>
    <w:rsid w:val="007F3A19"/>
    <w:rsid w:val="007F55D8"/>
    <w:rsid w:val="0081059F"/>
    <w:rsid w:val="00810BAD"/>
    <w:rsid w:val="00816DBD"/>
    <w:rsid w:val="00831534"/>
    <w:rsid w:val="00831B79"/>
    <w:rsid w:val="00831BBE"/>
    <w:rsid w:val="0084234F"/>
    <w:rsid w:val="00846E48"/>
    <w:rsid w:val="00846F3C"/>
    <w:rsid w:val="00855924"/>
    <w:rsid w:val="00856AA3"/>
    <w:rsid w:val="0086133E"/>
    <w:rsid w:val="00861768"/>
    <w:rsid w:val="00863FEB"/>
    <w:rsid w:val="008665F4"/>
    <w:rsid w:val="00881925"/>
    <w:rsid w:val="008847D2"/>
    <w:rsid w:val="00884ECA"/>
    <w:rsid w:val="0089689E"/>
    <w:rsid w:val="008A57A7"/>
    <w:rsid w:val="008C5D3B"/>
    <w:rsid w:val="008C7FE6"/>
    <w:rsid w:val="008D1195"/>
    <w:rsid w:val="008D32F6"/>
    <w:rsid w:val="008D37A7"/>
    <w:rsid w:val="008D5E3F"/>
    <w:rsid w:val="008E0DD6"/>
    <w:rsid w:val="008E202D"/>
    <w:rsid w:val="008F0342"/>
    <w:rsid w:val="008F165F"/>
    <w:rsid w:val="008F5633"/>
    <w:rsid w:val="0090173F"/>
    <w:rsid w:val="00902F33"/>
    <w:rsid w:val="00905AE3"/>
    <w:rsid w:val="009133BD"/>
    <w:rsid w:val="00916C52"/>
    <w:rsid w:val="00916D32"/>
    <w:rsid w:val="009355A6"/>
    <w:rsid w:val="00937536"/>
    <w:rsid w:val="00937D51"/>
    <w:rsid w:val="00942F43"/>
    <w:rsid w:val="00952F52"/>
    <w:rsid w:val="00957F87"/>
    <w:rsid w:val="00960BAC"/>
    <w:rsid w:val="00973409"/>
    <w:rsid w:val="00997577"/>
    <w:rsid w:val="009A3531"/>
    <w:rsid w:val="009A453F"/>
    <w:rsid w:val="009A4B15"/>
    <w:rsid w:val="009B3353"/>
    <w:rsid w:val="009B3D8F"/>
    <w:rsid w:val="009D57CC"/>
    <w:rsid w:val="009F0D93"/>
    <w:rsid w:val="009F634E"/>
    <w:rsid w:val="009F73FE"/>
    <w:rsid w:val="00A04059"/>
    <w:rsid w:val="00A06581"/>
    <w:rsid w:val="00A132D7"/>
    <w:rsid w:val="00A26FED"/>
    <w:rsid w:val="00A30EAF"/>
    <w:rsid w:val="00A31E10"/>
    <w:rsid w:val="00A40FDF"/>
    <w:rsid w:val="00A4482E"/>
    <w:rsid w:val="00A45888"/>
    <w:rsid w:val="00A4650B"/>
    <w:rsid w:val="00A64B0F"/>
    <w:rsid w:val="00A71D53"/>
    <w:rsid w:val="00A723CD"/>
    <w:rsid w:val="00A7794C"/>
    <w:rsid w:val="00AA0470"/>
    <w:rsid w:val="00AA0A53"/>
    <w:rsid w:val="00AA39B6"/>
    <w:rsid w:val="00AA7016"/>
    <w:rsid w:val="00AB291F"/>
    <w:rsid w:val="00AB3A22"/>
    <w:rsid w:val="00AB77E2"/>
    <w:rsid w:val="00AD0AC7"/>
    <w:rsid w:val="00AD64C4"/>
    <w:rsid w:val="00AD6D41"/>
    <w:rsid w:val="00AE7D08"/>
    <w:rsid w:val="00AF0B4B"/>
    <w:rsid w:val="00B114C6"/>
    <w:rsid w:val="00B1155B"/>
    <w:rsid w:val="00B22146"/>
    <w:rsid w:val="00B22286"/>
    <w:rsid w:val="00B22844"/>
    <w:rsid w:val="00B24672"/>
    <w:rsid w:val="00B272FF"/>
    <w:rsid w:val="00B302C4"/>
    <w:rsid w:val="00B37DCE"/>
    <w:rsid w:val="00B4228B"/>
    <w:rsid w:val="00B43066"/>
    <w:rsid w:val="00B526F6"/>
    <w:rsid w:val="00B53CB1"/>
    <w:rsid w:val="00B54989"/>
    <w:rsid w:val="00B616B4"/>
    <w:rsid w:val="00B76138"/>
    <w:rsid w:val="00B77838"/>
    <w:rsid w:val="00B944B3"/>
    <w:rsid w:val="00BA3214"/>
    <w:rsid w:val="00BB1AA3"/>
    <w:rsid w:val="00BB5ECA"/>
    <w:rsid w:val="00BB7C67"/>
    <w:rsid w:val="00BD28BC"/>
    <w:rsid w:val="00BF3515"/>
    <w:rsid w:val="00BF56CD"/>
    <w:rsid w:val="00C10742"/>
    <w:rsid w:val="00C21357"/>
    <w:rsid w:val="00C36A2C"/>
    <w:rsid w:val="00C4625F"/>
    <w:rsid w:val="00C67718"/>
    <w:rsid w:val="00C72F88"/>
    <w:rsid w:val="00C7629D"/>
    <w:rsid w:val="00C86294"/>
    <w:rsid w:val="00C8760E"/>
    <w:rsid w:val="00C87E98"/>
    <w:rsid w:val="00C965EF"/>
    <w:rsid w:val="00CA1A4F"/>
    <w:rsid w:val="00CA50FC"/>
    <w:rsid w:val="00CD25DB"/>
    <w:rsid w:val="00CE3AA8"/>
    <w:rsid w:val="00CF31F8"/>
    <w:rsid w:val="00CF543E"/>
    <w:rsid w:val="00CF7C18"/>
    <w:rsid w:val="00D06014"/>
    <w:rsid w:val="00D109D2"/>
    <w:rsid w:val="00D121E3"/>
    <w:rsid w:val="00D22083"/>
    <w:rsid w:val="00D222EC"/>
    <w:rsid w:val="00D22D8A"/>
    <w:rsid w:val="00D313D5"/>
    <w:rsid w:val="00D33D6E"/>
    <w:rsid w:val="00D36EDD"/>
    <w:rsid w:val="00D41838"/>
    <w:rsid w:val="00D50887"/>
    <w:rsid w:val="00D5111E"/>
    <w:rsid w:val="00D5328F"/>
    <w:rsid w:val="00D706C7"/>
    <w:rsid w:val="00D73C0A"/>
    <w:rsid w:val="00D7497E"/>
    <w:rsid w:val="00D77236"/>
    <w:rsid w:val="00D833C6"/>
    <w:rsid w:val="00D93AE2"/>
    <w:rsid w:val="00D9564A"/>
    <w:rsid w:val="00D95D53"/>
    <w:rsid w:val="00DA462B"/>
    <w:rsid w:val="00DA522B"/>
    <w:rsid w:val="00DB2476"/>
    <w:rsid w:val="00DB57D6"/>
    <w:rsid w:val="00DD484A"/>
    <w:rsid w:val="00DD70B0"/>
    <w:rsid w:val="00DF1287"/>
    <w:rsid w:val="00E05A2E"/>
    <w:rsid w:val="00E1538D"/>
    <w:rsid w:val="00E15448"/>
    <w:rsid w:val="00E21EFB"/>
    <w:rsid w:val="00E2316A"/>
    <w:rsid w:val="00E3162F"/>
    <w:rsid w:val="00E37E77"/>
    <w:rsid w:val="00E445AA"/>
    <w:rsid w:val="00E502F1"/>
    <w:rsid w:val="00E50B07"/>
    <w:rsid w:val="00E65F9E"/>
    <w:rsid w:val="00E663EA"/>
    <w:rsid w:val="00E737CF"/>
    <w:rsid w:val="00E76BF5"/>
    <w:rsid w:val="00E7778D"/>
    <w:rsid w:val="00E81F44"/>
    <w:rsid w:val="00EA7A3B"/>
    <w:rsid w:val="00EB030D"/>
    <w:rsid w:val="00EB11D6"/>
    <w:rsid w:val="00EB45D6"/>
    <w:rsid w:val="00EC575B"/>
    <w:rsid w:val="00EC7C12"/>
    <w:rsid w:val="00ED0AC7"/>
    <w:rsid w:val="00ED4C83"/>
    <w:rsid w:val="00EE2372"/>
    <w:rsid w:val="00EF0022"/>
    <w:rsid w:val="00EF0A68"/>
    <w:rsid w:val="00EF216C"/>
    <w:rsid w:val="00F0675F"/>
    <w:rsid w:val="00F10BF7"/>
    <w:rsid w:val="00F11402"/>
    <w:rsid w:val="00F14F49"/>
    <w:rsid w:val="00F22444"/>
    <w:rsid w:val="00F30936"/>
    <w:rsid w:val="00F35965"/>
    <w:rsid w:val="00F43E28"/>
    <w:rsid w:val="00F5131E"/>
    <w:rsid w:val="00F54903"/>
    <w:rsid w:val="00F622EB"/>
    <w:rsid w:val="00F6779A"/>
    <w:rsid w:val="00F73BAE"/>
    <w:rsid w:val="00F77501"/>
    <w:rsid w:val="00F8217F"/>
    <w:rsid w:val="00F82FEE"/>
    <w:rsid w:val="00F90DEE"/>
    <w:rsid w:val="00F972EB"/>
    <w:rsid w:val="00FC5F1F"/>
    <w:rsid w:val="00FD1394"/>
    <w:rsid w:val="00FD3956"/>
    <w:rsid w:val="00FD4620"/>
    <w:rsid w:val="00FD52AA"/>
    <w:rsid w:val="00FE3C9C"/>
    <w:rsid w:val="00FE522E"/>
    <w:rsid w:val="00FE6A08"/>
    <w:rsid w:val="00FF1A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AC0A2C"/>
  <w15:docId w15:val="{7B968752-B233-49CF-B7A3-2F7A402C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0DEE"/>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D6285"/>
    <w:pPr>
      <w:ind w:left="720"/>
      <w:contextualSpacing/>
    </w:pPr>
  </w:style>
  <w:style w:type="paragraph" w:styleId="Kopfzeile">
    <w:name w:val="header"/>
    <w:basedOn w:val="Standard"/>
    <w:link w:val="KopfzeileZchn"/>
    <w:uiPriority w:val="99"/>
    <w:unhideWhenUsed/>
    <w:rsid w:val="00F43E28"/>
    <w:pPr>
      <w:tabs>
        <w:tab w:val="center" w:pos="4536"/>
        <w:tab w:val="right" w:pos="9072"/>
      </w:tabs>
    </w:pPr>
  </w:style>
  <w:style w:type="character" w:customStyle="1" w:styleId="KopfzeileZchn">
    <w:name w:val="Kopfzeile Zchn"/>
    <w:basedOn w:val="Absatz-Standardschriftart"/>
    <w:link w:val="Kopfzeile"/>
    <w:uiPriority w:val="99"/>
    <w:rsid w:val="00F43E28"/>
    <w:rPr>
      <w:rFonts w:ascii="Arial" w:hAnsi="Arial"/>
    </w:rPr>
  </w:style>
  <w:style w:type="paragraph" w:styleId="Fuzeile">
    <w:name w:val="footer"/>
    <w:basedOn w:val="Standard"/>
    <w:link w:val="FuzeileZchn"/>
    <w:uiPriority w:val="99"/>
    <w:unhideWhenUsed/>
    <w:rsid w:val="00F43E28"/>
    <w:pPr>
      <w:tabs>
        <w:tab w:val="center" w:pos="4536"/>
        <w:tab w:val="right" w:pos="9072"/>
      </w:tabs>
    </w:pPr>
  </w:style>
  <w:style w:type="character" w:customStyle="1" w:styleId="FuzeileZchn">
    <w:name w:val="Fußzeile Zchn"/>
    <w:basedOn w:val="Absatz-Standardschriftart"/>
    <w:link w:val="Fuzeile"/>
    <w:uiPriority w:val="99"/>
    <w:rsid w:val="00F43E28"/>
    <w:rPr>
      <w:rFonts w:ascii="Arial" w:hAnsi="Arial"/>
    </w:rPr>
  </w:style>
  <w:style w:type="table" w:styleId="Tabellenraster">
    <w:name w:val="Table Grid"/>
    <w:basedOn w:val="NormaleTabelle"/>
    <w:uiPriority w:val="59"/>
    <w:rsid w:val="00BD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175E5F"/>
    <w:rPr>
      <w:sz w:val="20"/>
      <w:szCs w:val="20"/>
    </w:rPr>
  </w:style>
  <w:style w:type="character" w:customStyle="1" w:styleId="EndnotentextZchn">
    <w:name w:val="Endnotentext Zchn"/>
    <w:basedOn w:val="Absatz-Standardschriftart"/>
    <w:link w:val="Endnotentext"/>
    <w:uiPriority w:val="99"/>
    <w:semiHidden/>
    <w:rsid w:val="00175E5F"/>
    <w:rPr>
      <w:rFonts w:ascii="Arial" w:hAnsi="Arial"/>
      <w:sz w:val="20"/>
      <w:szCs w:val="20"/>
    </w:rPr>
  </w:style>
  <w:style w:type="paragraph" w:styleId="Sprechblasentext">
    <w:name w:val="Balloon Text"/>
    <w:basedOn w:val="Standard"/>
    <w:link w:val="SprechblasentextZchn"/>
    <w:uiPriority w:val="99"/>
    <w:semiHidden/>
    <w:unhideWhenUsed/>
    <w:rsid w:val="00ED4C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4C83"/>
    <w:rPr>
      <w:rFonts w:ascii="Tahoma" w:hAnsi="Tahoma" w:cs="Tahoma"/>
      <w:sz w:val="16"/>
      <w:szCs w:val="16"/>
    </w:rPr>
  </w:style>
  <w:style w:type="paragraph" w:styleId="Funotentext">
    <w:name w:val="footnote text"/>
    <w:basedOn w:val="Standard"/>
    <w:link w:val="FunotentextZchn"/>
    <w:uiPriority w:val="99"/>
    <w:semiHidden/>
    <w:unhideWhenUsed/>
    <w:rsid w:val="002A623A"/>
    <w:rPr>
      <w:sz w:val="20"/>
      <w:szCs w:val="20"/>
    </w:rPr>
  </w:style>
  <w:style w:type="character" w:customStyle="1" w:styleId="FunotentextZchn">
    <w:name w:val="Fußnotentext Zchn"/>
    <w:basedOn w:val="Absatz-Standardschriftart"/>
    <w:link w:val="Funotentext"/>
    <w:uiPriority w:val="99"/>
    <w:semiHidden/>
    <w:rsid w:val="002A623A"/>
    <w:rPr>
      <w:rFonts w:ascii="Arial" w:hAnsi="Arial"/>
      <w:sz w:val="20"/>
      <w:szCs w:val="20"/>
    </w:rPr>
  </w:style>
  <w:style w:type="character" w:styleId="Funotenzeichen">
    <w:name w:val="footnote reference"/>
    <w:basedOn w:val="Absatz-Standardschriftart"/>
    <w:uiPriority w:val="99"/>
    <w:semiHidden/>
    <w:unhideWhenUsed/>
    <w:rsid w:val="002A623A"/>
    <w:rPr>
      <w:vertAlign w:val="superscript"/>
    </w:rPr>
  </w:style>
  <w:style w:type="character" w:styleId="Kommentarzeichen">
    <w:name w:val="annotation reference"/>
    <w:basedOn w:val="Absatz-Standardschriftart"/>
    <w:uiPriority w:val="99"/>
    <w:semiHidden/>
    <w:unhideWhenUsed/>
    <w:rsid w:val="009A4B15"/>
    <w:rPr>
      <w:sz w:val="16"/>
      <w:szCs w:val="16"/>
    </w:rPr>
  </w:style>
  <w:style w:type="paragraph" w:styleId="Kommentartext">
    <w:name w:val="annotation text"/>
    <w:basedOn w:val="Standard"/>
    <w:link w:val="KommentartextZchn"/>
    <w:uiPriority w:val="99"/>
    <w:semiHidden/>
    <w:unhideWhenUsed/>
    <w:rsid w:val="009A4B15"/>
    <w:rPr>
      <w:sz w:val="20"/>
      <w:szCs w:val="20"/>
    </w:rPr>
  </w:style>
  <w:style w:type="character" w:customStyle="1" w:styleId="KommentartextZchn">
    <w:name w:val="Kommentartext Zchn"/>
    <w:basedOn w:val="Absatz-Standardschriftart"/>
    <w:link w:val="Kommentartext"/>
    <w:uiPriority w:val="99"/>
    <w:semiHidden/>
    <w:rsid w:val="009A4B1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11A81"/>
    <w:rPr>
      <w:b/>
      <w:bCs/>
    </w:rPr>
  </w:style>
  <w:style w:type="character" w:customStyle="1" w:styleId="KommentarthemaZchn">
    <w:name w:val="Kommentarthema Zchn"/>
    <w:basedOn w:val="KommentartextZchn"/>
    <w:link w:val="Kommentarthema"/>
    <w:uiPriority w:val="99"/>
    <w:semiHidden/>
    <w:rsid w:val="00011A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0212">
      <w:bodyDiv w:val="1"/>
      <w:marLeft w:val="0"/>
      <w:marRight w:val="0"/>
      <w:marTop w:val="0"/>
      <w:marBottom w:val="0"/>
      <w:divBdr>
        <w:top w:val="none" w:sz="0" w:space="0" w:color="auto"/>
        <w:left w:val="none" w:sz="0" w:space="0" w:color="auto"/>
        <w:bottom w:val="none" w:sz="0" w:space="0" w:color="auto"/>
        <w:right w:val="none" w:sz="0" w:space="0" w:color="auto"/>
      </w:divBdr>
    </w:div>
    <w:div w:id="930892348">
      <w:bodyDiv w:val="1"/>
      <w:marLeft w:val="0"/>
      <w:marRight w:val="0"/>
      <w:marTop w:val="0"/>
      <w:marBottom w:val="0"/>
      <w:divBdr>
        <w:top w:val="none" w:sz="0" w:space="0" w:color="auto"/>
        <w:left w:val="none" w:sz="0" w:space="0" w:color="auto"/>
        <w:bottom w:val="none" w:sz="0" w:space="0" w:color="auto"/>
        <w:right w:val="none" w:sz="0" w:space="0" w:color="auto"/>
      </w:divBdr>
    </w:div>
    <w:div w:id="20828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59220-EB0D-42F6-8362-CC3D0B15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1994</Words>
  <Characters>12567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 Margret (HMUKLV)</dc:creator>
  <cp:lastModifiedBy>Büschel, Wiebke (HMUKLV)</cp:lastModifiedBy>
  <cp:revision>2</cp:revision>
  <cp:lastPrinted>2015-06-18T06:36:00Z</cp:lastPrinted>
  <dcterms:created xsi:type="dcterms:W3CDTF">2024-02-01T09:31:00Z</dcterms:created>
  <dcterms:modified xsi:type="dcterms:W3CDTF">2024-02-01T09:31:00Z</dcterms:modified>
</cp:coreProperties>
</file>