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B5" w:rsidRPr="00A06670" w:rsidRDefault="007E2AB5" w:rsidP="00A06670">
      <w:pPr>
        <w:pStyle w:val="berschrift1"/>
        <w:spacing w:before="0" w:line="360" w:lineRule="auto"/>
        <w:jc w:val="right"/>
        <w:rPr>
          <w:b/>
          <w:sz w:val="24"/>
          <w:szCs w:val="24"/>
        </w:rPr>
      </w:pPr>
      <w:r w:rsidRPr="00A06670">
        <w:rPr>
          <w:b/>
          <w:sz w:val="24"/>
          <w:szCs w:val="24"/>
        </w:rPr>
        <w:t>Anlage 52.3</w:t>
      </w:r>
      <w:r w:rsidR="00A06670" w:rsidRPr="00A06670">
        <w:rPr>
          <w:b/>
          <w:sz w:val="24"/>
          <w:szCs w:val="24"/>
        </w:rPr>
        <w:br/>
      </w:r>
      <w:r w:rsidRPr="00A06670">
        <w:rPr>
          <w:sz w:val="24"/>
          <w:szCs w:val="24"/>
        </w:rPr>
        <w:t>zu § 2 Abs. 2 Nr. 7</w:t>
      </w:r>
    </w:p>
    <w:p w:rsidR="007E2AB5" w:rsidRPr="00A06670" w:rsidRDefault="007E2AB5" w:rsidP="00A06670">
      <w:pPr>
        <w:pStyle w:val="berschrift2"/>
        <w:spacing w:after="240" w:line="360" w:lineRule="auto"/>
        <w:rPr>
          <w:sz w:val="24"/>
          <w:szCs w:val="24"/>
        </w:rPr>
      </w:pPr>
      <w:r w:rsidRPr="00A06670">
        <w:rPr>
          <w:sz w:val="24"/>
          <w:szCs w:val="24"/>
        </w:rPr>
        <w:t>Anzeige der Indirekteinleitung von Abwasser</w:t>
      </w:r>
      <w:r w:rsidR="0050189B" w:rsidRPr="00A06670">
        <w:rPr>
          <w:sz w:val="24"/>
          <w:szCs w:val="24"/>
        </w:rPr>
        <w:br/>
      </w:r>
      <w:r w:rsidRPr="00A06670">
        <w:rPr>
          <w:sz w:val="24"/>
          <w:szCs w:val="24"/>
        </w:rPr>
        <w:t>für den Bereich „Chemischreinigung“</w:t>
      </w:r>
      <w:r w:rsidR="0050189B" w:rsidRPr="00A06670">
        <w:rPr>
          <w:sz w:val="24"/>
          <w:szCs w:val="24"/>
        </w:rPr>
        <w:br/>
      </w:r>
      <w:r w:rsidRPr="00A06670">
        <w:rPr>
          <w:b w:val="0"/>
          <w:sz w:val="24"/>
          <w:szCs w:val="24"/>
        </w:rPr>
        <w:t>(Anhang 52 der Abwasserverordnung)</w:t>
      </w:r>
      <w:r w:rsidRPr="00A06670">
        <w:rPr>
          <w:sz w:val="24"/>
          <w:szCs w:val="24"/>
        </w:rPr>
        <w:t xml:space="preserve"> in öffentliche Abwasseranlagen </w:t>
      </w:r>
    </w:p>
    <w:p w:rsidR="007E2AB5" w:rsidRPr="00A06670" w:rsidRDefault="007E2AB5" w:rsidP="00C52741">
      <w:pPr>
        <w:pStyle w:val="berschrift3"/>
      </w:pPr>
      <w:r w:rsidRPr="00A06670">
        <w:t>Allgemeine Angaben</w:t>
      </w:r>
    </w:p>
    <w:p w:rsidR="007E2AB5" w:rsidRPr="00A06670" w:rsidRDefault="007E2AB5" w:rsidP="00A06670">
      <w:pPr>
        <w:pStyle w:val="Listenabsatz"/>
        <w:numPr>
          <w:ilvl w:val="0"/>
          <w:numId w:val="102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A06670">
        <w:rPr>
          <w:rFonts w:cs="Arial"/>
          <w:sz w:val="24"/>
          <w:szCs w:val="24"/>
        </w:rPr>
        <w:t xml:space="preserve">Name und Anschrift der Firma: </w:t>
      </w:r>
    </w:p>
    <w:p w:rsidR="00A06670" w:rsidRDefault="00A06670" w:rsidP="00A06670">
      <w:pPr>
        <w:pStyle w:val="Listenabsatz"/>
        <w:spacing w:before="0" w:line="360" w:lineRule="auto"/>
        <w:ind w:left="748"/>
        <w:rPr>
          <w:rFonts w:cs="Arial"/>
          <w:sz w:val="24"/>
          <w:szCs w:val="24"/>
        </w:rPr>
      </w:pPr>
      <w:sdt>
        <w:sdtPr>
          <w:rPr>
            <w:szCs w:val="24"/>
          </w:rPr>
          <w:id w:val="-586455322"/>
          <w:placeholder>
            <w:docPart w:val="355DC5371C8E4462BE090311C480A15E"/>
          </w:placeholder>
          <w:showingPlcHdr/>
        </w:sdtPr>
        <w:sdtContent>
          <w:r w:rsidRPr="0037278B">
            <w:rPr>
              <w:rStyle w:val="Platzhaltertext"/>
              <w:szCs w:val="24"/>
            </w:rPr>
            <w:t>Klicken oder tippen Sie hier, um Text einzugeben.</w:t>
          </w:r>
        </w:sdtContent>
      </w:sdt>
      <w:r w:rsidRPr="00A06670">
        <w:rPr>
          <w:rFonts w:cs="Arial"/>
          <w:sz w:val="24"/>
          <w:szCs w:val="24"/>
        </w:rPr>
        <w:t xml:space="preserve"> </w:t>
      </w:r>
    </w:p>
    <w:p w:rsidR="007E2AB5" w:rsidRDefault="007E2AB5" w:rsidP="00A06670">
      <w:pPr>
        <w:pStyle w:val="Listenabsatz"/>
        <w:numPr>
          <w:ilvl w:val="0"/>
          <w:numId w:val="102"/>
        </w:numPr>
        <w:spacing w:before="0" w:line="360" w:lineRule="auto"/>
        <w:rPr>
          <w:rFonts w:cs="Arial"/>
          <w:sz w:val="24"/>
          <w:szCs w:val="24"/>
        </w:rPr>
      </w:pPr>
      <w:r w:rsidRPr="00A06670">
        <w:rPr>
          <w:rFonts w:cs="Arial"/>
          <w:sz w:val="24"/>
          <w:szCs w:val="24"/>
        </w:rPr>
        <w:t>Ansprechpartnerin oder Ansprechpar</w:t>
      </w:r>
      <w:r w:rsidR="00A06670">
        <w:rPr>
          <w:rFonts w:cs="Arial"/>
          <w:sz w:val="24"/>
          <w:szCs w:val="24"/>
        </w:rPr>
        <w:t>tner für eventuelle Rückfragen:</w:t>
      </w:r>
    </w:p>
    <w:p w:rsidR="00A06670" w:rsidRPr="00A06670" w:rsidRDefault="00A06670" w:rsidP="00A06670">
      <w:pPr>
        <w:pStyle w:val="Listenabsatz"/>
        <w:spacing w:before="0" w:line="360" w:lineRule="auto"/>
        <w:ind w:left="748"/>
        <w:rPr>
          <w:rFonts w:cs="Arial"/>
          <w:sz w:val="24"/>
          <w:szCs w:val="24"/>
        </w:rPr>
      </w:pPr>
      <w:sdt>
        <w:sdtPr>
          <w:rPr>
            <w:szCs w:val="24"/>
          </w:rPr>
          <w:id w:val="1115257644"/>
          <w:placeholder>
            <w:docPart w:val="202F80EE52E841B4BD40F56A536B299B"/>
          </w:placeholder>
          <w:showingPlcHdr/>
        </w:sdtPr>
        <w:sdtContent>
          <w:r w:rsidRPr="0037278B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A06670" w:rsidRDefault="007E2AB5" w:rsidP="00C52741">
      <w:pPr>
        <w:pStyle w:val="berschrift3"/>
      </w:pPr>
      <w:r w:rsidRPr="00A06670">
        <w:t>Art des Betriebes</w:t>
      </w:r>
    </w:p>
    <w:p w:rsidR="007E2AB5" w:rsidRPr="00A06670" w:rsidRDefault="007E2AB5" w:rsidP="00DD6F27">
      <w:pPr>
        <w:spacing w:after="120"/>
        <w:ind w:left="426"/>
        <w:rPr>
          <w:szCs w:val="24"/>
        </w:rPr>
      </w:pPr>
      <w:r w:rsidRPr="00A06670">
        <w:rPr>
          <w:szCs w:val="24"/>
        </w:rPr>
        <w:t>Reinigung von</w:t>
      </w:r>
      <w:r w:rsidR="00A06670">
        <w:rPr>
          <w:szCs w:val="24"/>
        </w:rPr>
        <w:t xml:space="preserve"> (Zutreffendes bitte ankreuzen)</w:t>
      </w:r>
    </w:p>
    <w:p w:rsidR="00E93947" w:rsidRDefault="007E2AB5" w:rsidP="00DD6F27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Textilien</w:t>
      </w:r>
    </w:p>
    <w:p w:rsidR="00E93947" w:rsidRDefault="007E2AB5" w:rsidP="00DD6F27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Leder</w:t>
      </w:r>
      <w:r w:rsidR="00DD6F27">
        <w:rPr>
          <w:szCs w:val="24"/>
        </w:rPr>
        <w:tab/>
      </w:r>
    </w:p>
    <w:bookmarkStart w:id="0" w:name="_GoBack"/>
    <w:p w:rsidR="007E2AB5" w:rsidRPr="00A06670" w:rsidRDefault="007E2AB5" w:rsidP="00DD6F27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bookmarkEnd w:id="0"/>
      <w:r w:rsidRPr="00A06670">
        <w:rPr>
          <w:szCs w:val="24"/>
        </w:rPr>
        <w:t xml:space="preserve"> Pelzen</w:t>
      </w:r>
    </w:p>
    <w:p w:rsidR="007E2AB5" w:rsidRPr="00A06670" w:rsidRDefault="007E2AB5" w:rsidP="00DD6F27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</w:t>
      </w:r>
      <w:sdt>
        <w:sdtPr>
          <w:rPr>
            <w:szCs w:val="24"/>
          </w:rPr>
          <w:id w:val="600851490"/>
          <w:placeholder>
            <w:docPart w:val="660E1349AF9541FCBCD98677FB71A79F"/>
          </w:placeholder>
          <w:showingPlcHdr/>
        </w:sdtPr>
        <w:sdtContent>
          <w:r w:rsidR="00DD6F27" w:rsidRPr="0037278B">
            <w:rPr>
              <w:rStyle w:val="Platzhaltertext"/>
              <w:szCs w:val="24"/>
            </w:rPr>
            <w:t>Klicken oder tippen Sie hier, um Text einzugeben.</w:t>
          </w:r>
        </w:sdtContent>
      </w:sdt>
      <w:r w:rsidR="00DD6F27" w:rsidRPr="00A06670">
        <w:rPr>
          <w:position w:val="6"/>
          <w:szCs w:val="24"/>
          <w:vertAlign w:val="superscript"/>
        </w:rPr>
        <w:t xml:space="preserve"> </w:t>
      </w:r>
    </w:p>
    <w:p w:rsidR="007E2AB5" w:rsidRDefault="007E2AB5" w:rsidP="00C52741">
      <w:pPr>
        <w:pStyle w:val="berschrift3"/>
      </w:pPr>
      <w:r w:rsidRPr="00A06670">
        <w:t>Allgemeine Angaben zu den Reinigungsmaschinen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Caption w:val="Allgemeine Angaben zu den Reinigungsmaschinen"/>
        <w:tblDescription w:val="In der Tabelle sind Angaben zu den Reinigungsmaschinen zu machen, wie Angaben zum Hersteller, Typ der Maschine und Baujahr."/>
      </w:tblPr>
      <w:tblGrid>
        <w:gridCol w:w="2263"/>
        <w:gridCol w:w="2266"/>
        <w:gridCol w:w="2266"/>
        <w:gridCol w:w="2267"/>
      </w:tblGrid>
      <w:tr w:rsidR="00DD6F27" w:rsidTr="00171B05">
        <w:trPr>
          <w:cantSplit/>
          <w:tblHeader/>
        </w:trPr>
        <w:tc>
          <w:tcPr>
            <w:tcW w:w="2263" w:type="dxa"/>
          </w:tcPr>
          <w:p w:rsidR="00DD6F27" w:rsidRPr="003E4E09" w:rsidRDefault="003E4E09" w:rsidP="00DD6F27">
            <w:pPr>
              <w:rPr>
                <w:b/>
              </w:rPr>
            </w:pPr>
            <w:r w:rsidRPr="003E4E09">
              <w:rPr>
                <w:b/>
              </w:rPr>
              <w:t>Bezeichnung</w:t>
            </w:r>
          </w:p>
        </w:tc>
        <w:tc>
          <w:tcPr>
            <w:tcW w:w="2266" w:type="dxa"/>
          </w:tcPr>
          <w:p w:rsidR="00DD6F27" w:rsidRPr="00C52741" w:rsidRDefault="00DD6F27" w:rsidP="00DD6F27">
            <w:pPr>
              <w:rPr>
                <w:b/>
              </w:rPr>
            </w:pPr>
            <w:r w:rsidRPr="00C52741">
              <w:rPr>
                <w:b/>
                <w:szCs w:val="24"/>
              </w:rPr>
              <w:t>Maschine</w:t>
            </w:r>
            <w:r w:rsidRPr="00C52741">
              <w:rPr>
                <w:b/>
                <w:szCs w:val="24"/>
              </w:rPr>
              <w:t xml:space="preserve"> 1</w:t>
            </w:r>
          </w:p>
        </w:tc>
        <w:tc>
          <w:tcPr>
            <w:tcW w:w="2266" w:type="dxa"/>
          </w:tcPr>
          <w:p w:rsidR="00DD6F27" w:rsidRPr="00C52741" w:rsidRDefault="00DD6F27" w:rsidP="00DD6F27">
            <w:pPr>
              <w:rPr>
                <w:b/>
              </w:rPr>
            </w:pPr>
            <w:r w:rsidRPr="00C52741">
              <w:rPr>
                <w:b/>
                <w:szCs w:val="24"/>
              </w:rPr>
              <w:t>Maschine</w:t>
            </w:r>
            <w:r w:rsidRPr="00C52741">
              <w:rPr>
                <w:b/>
                <w:szCs w:val="24"/>
              </w:rPr>
              <w:t xml:space="preserve"> 2</w:t>
            </w:r>
          </w:p>
        </w:tc>
        <w:tc>
          <w:tcPr>
            <w:tcW w:w="2267" w:type="dxa"/>
          </w:tcPr>
          <w:p w:rsidR="00DD6F27" w:rsidRPr="00C52741" w:rsidRDefault="00DD6F27" w:rsidP="00DD6F27">
            <w:pPr>
              <w:rPr>
                <w:b/>
              </w:rPr>
            </w:pPr>
            <w:r w:rsidRPr="00C52741">
              <w:rPr>
                <w:b/>
                <w:szCs w:val="24"/>
              </w:rPr>
              <w:t>Maschine</w:t>
            </w:r>
            <w:r w:rsidRPr="00C52741">
              <w:rPr>
                <w:b/>
                <w:szCs w:val="24"/>
              </w:rPr>
              <w:t xml:space="preserve"> 3</w:t>
            </w:r>
          </w:p>
        </w:tc>
      </w:tr>
      <w:tr w:rsidR="00DD6F27" w:rsidTr="00171B05">
        <w:tc>
          <w:tcPr>
            <w:tcW w:w="2263" w:type="dxa"/>
          </w:tcPr>
          <w:p w:rsidR="00DD6F27" w:rsidRDefault="00C52741" w:rsidP="00DD6F27">
            <w:r>
              <w:rPr>
                <w:szCs w:val="24"/>
              </w:rPr>
              <w:t>Herstellerin/</w:t>
            </w:r>
            <w:r w:rsidR="00171B05">
              <w:rPr>
                <w:szCs w:val="24"/>
              </w:rPr>
              <w:br/>
            </w:r>
            <w:r w:rsidR="00DD6F27" w:rsidRPr="00A06670">
              <w:rPr>
                <w:szCs w:val="24"/>
              </w:rPr>
              <w:t>Hersteller</w:t>
            </w:r>
          </w:p>
        </w:tc>
        <w:tc>
          <w:tcPr>
            <w:tcW w:w="2266" w:type="dxa"/>
          </w:tcPr>
          <w:p w:rsidR="00DD6F27" w:rsidRDefault="003E4E09" w:rsidP="00DD6F27">
            <w:sdt>
              <w:sdtPr>
                <w:rPr>
                  <w:szCs w:val="24"/>
                </w:rPr>
                <w:id w:val="-391194985"/>
                <w:placeholder>
                  <w:docPart w:val="E250473AEE88472C8BD00DF8D6774DB1"/>
                </w:placeholder>
                <w:showingPlcHdr/>
              </w:sdtPr>
              <w:sdtContent>
                <w:r w:rsidRPr="0037278B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DD6F27" w:rsidRDefault="003E4E09" w:rsidP="00DD6F27">
            <w:sdt>
              <w:sdtPr>
                <w:rPr>
                  <w:szCs w:val="24"/>
                </w:rPr>
                <w:id w:val="1555812570"/>
                <w:placeholder>
                  <w:docPart w:val="183AD5A7D5BB417081D123F84E646AEC"/>
                </w:placeholder>
                <w:showingPlcHdr/>
              </w:sdtPr>
              <w:sdtContent>
                <w:r w:rsidRPr="0037278B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DD6F27" w:rsidRDefault="003E4E09" w:rsidP="00DD6F27">
            <w:sdt>
              <w:sdtPr>
                <w:rPr>
                  <w:szCs w:val="24"/>
                </w:rPr>
                <w:id w:val="-1001186565"/>
                <w:placeholder>
                  <w:docPart w:val="8B66BD626BB04DF7A2032CCB2A4B4AE8"/>
                </w:placeholder>
                <w:showingPlcHdr/>
              </w:sdtPr>
              <w:sdtContent>
                <w:r w:rsidRPr="0037278B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Default="003E4E09" w:rsidP="003E4E09">
            <w:r w:rsidRPr="00A06670">
              <w:rPr>
                <w:szCs w:val="24"/>
              </w:rPr>
              <w:t>Typ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219899292"/>
                <w:placeholder>
                  <w:docPart w:val="06155BE4FC3C43CD8A1119DAB41E740B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819964495"/>
                <w:placeholder>
                  <w:docPart w:val="0E5E0F95FF0040E484BD3D8F508E80DC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1232893581"/>
                <w:placeholder>
                  <w:docPart w:val="8510A17A47D64BD6B29DBDC4A241B746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Default="003E4E09" w:rsidP="003E4E09">
            <w:r w:rsidRPr="00A06670">
              <w:rPr>
                <w:szCs w:val="24"/>
              </w:rPr>
              <w:t>Baujahr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501193590"/>
                <w:placeholder>
                  <w:docPart w:val="1A58395477C94ECFBC786722D04DC870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1070620"/>
                <w:placeholder>
                  <w:docPart w:val="0D4F9453F3FE4430AE42091F1ED12701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08122603"/>
                <w:placeholder>
                  <w:docPart w:val="C3EAA4EE19C74DF78862EB145BC500D8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Default="003E4E09" w:rsidP="003E4E09">
            <w:r w:rsidRPr="00A06670">
              <w:rPr>
                <w:szCs w:val="24"/>
              </w:rPr>
              <w:t>Beladegewicht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1342818032"/>
                <w:placeholder>
                  <w:docPart w:val="1C1ECF5CAAA94D8899BF56BEE7A66A5E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357814820"/>
                <w:placeholder>
                  <w:docPart w:val="715D253DCFE34A53BCD54B9443C85961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-894664762"/>
                <w:placeholder>
                  <w:docPart w:val="4C9090F0A22442D889F51CD4BEFEAFD8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Default="003E4E09" w:rsidP="003E4E09">
            <w:r w:rsidRPr="00A06670">
              <w:rPr>
                <w:szCs w:val="24"/>
              </w:rPr>
              <w:t>Lösemittel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595681045"/>
                <w:placeholder>
                  <w:docPart w:val="3199367338F141D6923C452369196FBB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216100383"/>
                <w:placeholder>
                  <w:docPart w:val="A10CFF33FB6D42CA8238D1FA16299574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197125697"/>
                <w:placeholder>
                  <w:docPart w:val="6EEF0A9438ED4D56B681241BC989E32F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Default="003E4E09" w:rsidP="003E4E09">
            <w:r w:rsidRPr="00A06670">
              <w:rPr>
                <w:szCs w:val="24"/>
              </w:rPr>
              <w:t>Tankinhalte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1649242811"/>
                <w:placeholder>
                  <w:docPart w:val="7A8DB738104E475586A21AFF5D0CEF2C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1599223216"/>
                <w:placeholder>
                  <w:docPart w:val="C2EE65D5E4C643849C5E8DE826E5622A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-70119572"/>
                <w:placeholder>
                  <w:docPart w:val="AC2BEDE04E8C4ABD8A4CF8CACAF3288A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Pr="00A06670" w:rsidRDefault="003E4E09" w:rsidP="003E4E09">
            <w:pPr>
              <w:rPr>
                <w:szCs w:val="24"/>
              </w:rPr>
            </w:pPr>
            <w:r w:rsidRPr="00A06670">
              <w:rPr>
                <w:szCs w:val="24"/>
              </w:rPr>
              <w:t>offen/geschlossen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516150153"/>
                <w:placeholder>
                  <w:docPart w:val="0736F68B9F3247F381413A7E05F5FE07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777856271"/>
                <w:placeholder>
                  <w:docPart w:val="5641F79B4DA94EFD9F73D745DDE7C01A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042980342"/>
                <w:placeholder>
                  <w:docPart w:val="3A955D7831C143428D00CB04A4DD056F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Pr="00A06670" w:rsidRDefault="003E4E09" w:rsidP="003E4E09">
            <w:pPr>
              <w:rPr>
                <w:szCs w:val="24"/>
              </w:rPr>
            </w:pPr>
            <w:r w:rsidRPr="00A06670">
              <w:rPr>
                <w:szCs w:val="24"/>
              </w:rPr>
              <w:t>Auffangwanne unter der Reinigungs</w:t>
            </w:r>
            <w:r w:rsidR="00171B05">
              <w:rPr>
                <w:szCs w:val="24"/>
              </w:rPr>
              <w:t>-</w:t>
            </w:r>
            <w:r w:rsidRPr="00A06670">
              <w:rPr>
                <w:szCs w:val="24"/>
              </w:rPr>
              <w:t>maschine (ja/nein)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950746938"/>
                <w:placeholder>
                  <w:docPart w:val="F53002B26CC9465FBFB2D4FB1771ABBD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22386268"/>
                <w:placeholder>
                  <w:docPart w:val="95E84D637F0A46DB8D381129D9092B40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736980808"/>
                <w:placeholder>
                  <w:docPart w:val="495CFE932FA94C56A3D69736BCE5067B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Pr="00A06670" w:rsidRDefault="003E4E09" w:rsidP="003E4E09">
            <w:pPr>
              <w:rPr>
                <w:szCs w:val="24"/>
              </w:rPr>
            </w:pPr>
            <w:r w:rsidRPr="00A06670">
              <w:rPr>
                <w:szCs w:val="24"/>
              </w:rPr>
              <w:t>Art der Abluftreinigung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689215930"/>
                <w:placeholder>
                  <w:docPart w:val="7B923BB7BDE04A9B930F0BF9712FA0A1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2283631"/>
                <w:placeholder>
                  <w:docPart w:val="64368A5FB24E4A49967BDFF0B76F0598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1901319830"/>
                <w:placeholder>
                  <w:docPart w:val="E50410A41615467DB700ED06E165B6F0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Pr="00A06670" w:rsidRDefault="003E4E09" w:rsidP="003E4E09">
            <w:pPr>
              <w:spacing w:after="120"/>
              <w:rPr>
                <w:szCs w:val="24"/>
              </w:rPr>
            </w:pPr>
            <w:r w:rsidRPr="00A06670">
              <w:rPr>
                <w:szCs w:val="24"/>
              </w:rPr>
              <w:t>max. Anzahl Chargen je Tag</w:t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967959908"/>
                <w:placeholder>
                  <w:docPart w:val="E39E001FF6A94BCEA8FA02D1FA3CC334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805618653"/>
                <w:placeholder>
                  <w:docPart w:val="CF30711A213640FAAFD9156DE95DA795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-1245484716"/>
                <w:placeholder>
                  <w:docPart w:val="177A7AF8D8174B87BCDED05F075A0D7A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E4E09" w:rsidTr="00171B05">
        <w:tc>
          <w:tcPr>
            <w:tcW w:w="2263" w:type="dxa"/>
          </w:tcPr>
          <w:p w:rsidR="003E4E09" w:rsidRPr="00A06670" w:rsidRDefault="003E4E09" w:rsidP="003E4E09">
            <w:pPr>
              <w:spacing w:after="120"/>
              <w:rPr>
                <w:szCs w:val="24"/>
              </w:rPr>
            </w:pPr>
            <w:r w:rsidRPr="00A06670">
              <w:rPr>
                <w:szCs w:val="24"/>
              </w:rPr>
              <w:t>Anzahl d</w:t>
            </w:r>
            <w:r w:rsidR="00171B05">
              <w:rPr>
                <w:szCs w:val="24"/>
              </w:rPr>
              <w:t>er Destillationsvorgänge je Tag</w:t>
            </w:r>
            <w:r w:rsidR="00171B05">
              <w:rPr>
                <w:rStyle w:val="Funotenzeichen"/>
                <w:szCs w:val="24"/>
              </w:rPr>
              <w:footnoteReference w:id="1"/>
            </w:r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843086490"/>
                <w:placeholder>
                  <w:docPart w:val="A1409497A45147F68E37C91D2EB721D2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6" w:type="dxa"/>
          </w:tcPr>
          <w:p w:rsidR="003E4E09" w:rsidRDefault="003E4E09" w:rsidP="003E4E09">
            <w:sdt>
              <w:sdtPr>
                <w:rPr>
                  <w:szCs w:val="24"/>
                </w:rPr>
                <w:id w:val="-571971414"/>
                <w:placeholder>
                  <w:docPart w:val="8ECC88A9A54F4A61971E8637364C74DF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2267" w:type="dxa"/>
          </w:tcPr>
          <w:p w:rsidR="003E4E09" w:rsidRDefault="003E4E09" w:rsidP="003E4E09">
            <w:sdt>
              <w:sdtPr>
                <w:rPr>
                  <w:szCs w:val="24"/>
                </w:rPr>
                <w:id w:val="202914256"/>
                <w:placeholder>
                  <w:docPart w:val="8C21854507A74C6A937034B21CD20F62"/>
                </w:placeholder>
                <w:showingPlcHdr/>
              </w:sdtPr>
              <w:sdtContent>
                <w:r w:rsidRPr="003A77CD">
                  <w:rPr>
                    <w:rStyle w:val="Platzhaltertext"/>
                    <w:szCs w:val="24"/>
                  </w:rPr>
                  <w:t>Klicken oder tippen Sie hier, um Text einzugeben.</w:t>
                </w:r>
              </w:sdtContent>
            </w:sdt>
          </w:p>
        </w:tc>
      </w:tr>
    </w:tbl>
    <w:p w:rsidR="007E2AB5" w:rsidRPr="00A06670" w:rsidRDefault="007E2AB5" w:rsidP="00C52741">
      <w:pPr>
        <w:pStyle w:val="berschrift3"/>
      </w:pPr>
      <w:r w:rsidRPr="00A06670">
        <w:t>Herkunft und Menge des Abwassers mit halogenorganischen Verbindungen</w:t>
      </w:r>
    </w:p>
    <w:p w:rsidR="007E2AB5" w:rsidRPr="00A06670" w:rsidRDefault="007E2AB5" w:rsidP="00DE28BA">
      <w:pPr>
        <w:spacing w:after="120"/>
        <w:ind w:left="426"/>
        <w:rPr>
          <w:szCs w:val="24"/>
        </w:rPr>
      </w:pPr>
      <w:r w:rsidRPr="00A06670">
        <w:rPr>
          <w:szCs w:val="24"/>
        </w:rPr>
        <w:t>Reinigungsmaschine und Nebenaggregate</w:t>
      </w:r>
      <w:r w:rsidR="003E4E09">
        <w:rPr>
          <w:szCs w:val="24"/>
        </w:rPr>
        <w:t xml:space="preserve"> </w:t>
      </w:r>
      <w:r w:rsidR="003E4E09">
        <w:rPr>
          <w:szCs w:val="24"/>
        </w:rPr>
        <w:t>(Zutreffendes bitte ankreuzen)</w:t>
      </w:r>
    </w:p>
    <w:p w:rsidR="007E2AB5" w:rsidRPr="00A06670" w:rsidRDefault="007E2AB5" w:rsidP="00DE28BA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Wasserabscheider der Destillationsanlage(n)</w:t>
      </w:r>
    </w:p>
    <w:p w:rsidR="007E2AB5" w:rsidRPr="00A06670" w:rsidRDefault="007E2AB5" w:rsidP="00DE28BA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Wasserabscheider der Anlagen zur Abgasbehandlung</w:t>
      </w:r>
    </w:p>
    <w:p w:rsidR="007E2AB5" w:rsidRPr="00A06670" w:rsidRDefault="007E2AB5" w:rsidP="00DE28BA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Kondensat aus Absauganlagen für die Raumluft</w:t>
      </w:r>
    </w:p>
    <w:p w:rsidR="007E2AB5" w:rsidRPr="00A06670" w:rsidRDefault="007E2AB5" w:rsidP="00DE28BA">
      <w:pPr>
        <w:spacing w:after="120"/>
        <w:ind w:left="426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Kondensat aus Absauganlagen für Detachierplätze</w:t>
      </w:r>
    </w:p>
    <w:p w:rsidR="007E2AB5" w:rsidRPr="00A06670" w:rsidRDefault="007E2AB5" w:rsidP="00DE28BA">
      <w:pPr>
        <w:spacing w:after="120"/>
        <w:ind w:left="426"/>
        <w:rPr>
          <w:szCs w:val="24"/>
        </w:rPr>
      </w:pPr>
      <w:r w:rsidRPr="00A06670">
        <w:rPr>
          <w:szCs w:val="24"/>
        </w:rPr>
        <w:t xml:space="preserve">Der </w:t>
      </w:r>
      <w:r w:rsidR="00DE28BA">
        <w:rPr>
          <w:szCs w:val="24"/>
        </w:rPr>
        <w:t xml:space="preserve">Abwasseranfall beträgt </w:t>
      </w:r>
      <w:sdt>
        <w:sdtPr>
          <w:rPr>
            <w:szCs w:val="24"/>
          </w:rPr>
          <w:id w:val="734359043"/>
          <w:placeholder>
            <w:docPart w:val="DADB99B0125B4B8193A1AE374962110D"/>
          </w:placeholder>
          <w:showingPlcHdr/>
        </w:sdtPr>
        <w:sdtContent>
          <w:r w:rsidR="00DE28BA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  <w:r w:rsidRPr="00A06670">
        <w:rPr>
          <w:szCs w:val="24"/>
        </w:rPr>
        <w:t xml:space="preserve"> Liter je Tag.</w:t>
      </w:r>
    </w:p>
    <w:p w:rsidR="007E2AB5" w:rsidRPr="00A06670" w:rsidRDefault="007E2AB5" w:rsidP="00C52741">
      <w:pPr>
        <w:pStyle w:val="berschrift3"/>
      </w:pPr>
      <w:r w:rsidRPr="00A06670">
        <w:t>Art der Abwasserbehandlung</w:t>
      </w:r>
    </w:p>
    <w:p w:rsidR="007E2AB5" w:rsidRPr="00A06670" w:rsidRDefault="007E2AB5" w:rsidP="00DE28BA">
      <w:pPr>
        <w:spacing w:after="120"/>
        <w:ind w:left="425"/>
        <w:rPr>
          <w:szCs w:val="24"/>
        </w:rPr>
      </w:pPr>
      <w:r w:rsidRPr="00A06670">
        <w:rPr>
          <w:b/>
          <w:szCs w:val="24"/>
        </w:rPr>
        <w:t>Lösemittelabscheider</w:t>
      </w:r>
      <w:r w:rsidRPr="00A06670">
        <w:rPr>
          <w:szCs w:val="24"/>
        </w:rPr>
        <w:t xml:space="preserve"> (Sicherheitsabscheider)</w:t>
      </w:r>
    </w:p>
    <w:p w:rsidR="00227E40" w:rsidRDefault="00227E40" w:rsidP="00227E40">
      <w:pPr>
        <w:tabs>
          <w:tab w:val="left" w:pos="567"/>
        </w:tabs>
        <w:spacing w:after="120"/>
        <w:ind w:left="567"/>
        <w:rPr>
          <w:szCs w:val="24"/>
        </w:rPr>
      </w:pPr>
      <w:r>
        <w:rPr>
          <w:szCs w:val="24"/>
        </w:rPr>
        <w:t xml:space="preserve">Anzahl: </w:t>
      </w:r>
      <w:sdt>
        <w:sdtPr>
          <w:rPr>
            <w:szCs w:val="24"/>
          </w:rPr>
          <w:id w:val="1544404439"/>
          <w:placeholder>
            <w:docPart w:val="E080DE5E7ABA41FFAC5F2B0311653254"/>
          </w:placeholder>
          <w:showingPlcHdr/>
        </w:sdtPr>
        <w:sdtContent>
          <w:r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  <w:r w:rsidR="007E2AB5" w:rsidRPr="00A06670">
        <w:rPr>
          <w:szCs w:val="24"/>
          <w:vertAlign w:val="superscript"/>
        </w:rPr>
        <w:t xml:space="preserve"> </w:t>
      </w:r>
    </w:p>
    <w:p w:rsidR="007E2AB5" w:rsidRPr="00A06670" w:rsidRDefault="007E2AB5" w:rsidP="00227E40">
      <w:pPr>
        <w:tabs>
          <w:tab w:val="left" w:pos="567"/>
        </w:tabs>
        <w:spacing w:after="120"/>
        <w:ind w:left="567"/>
        <w:rPr>
          <w:szCs w:val="24"/>
        </w:rPr>
      </w:pPr>
      <w:r w:rsidRPr="00A06670">
        <w:rPr>
          <w:szCs w:val="24"/>
        </w:rPr>
        <w:t xml:space="preserve">Fabrikat: </w:t>
      </w:r>
      <w:sdt>
        <w:sdtPr>
          <w:rPr>
            <w:szCs w:val="24"/>
          </w:rPr>
          <w:id w:val="1895076022"/>
          <w:placeholder>
            <w:docPart w:val="409B55C2C0314D9CBB866167A8774BA2"/>
          </w:placeholder>
          <w:showingPlcHdr/>
        </w:sdtPr>
        <w:sdtContent>
          <w:r w:rsidR="00227E40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Default="007E2AB5" w:rsidP="00227E40">
      <w:pPr>
        <w:tabs>
          <w:tab w:val="left" w:pos="567"/>
        </w:tabs>
        <w:spacing w:after="120"/>
        <w:ind w:left="567"/>
        <w:rPr>
          <w:szCs w:val="24"/>
        </w:rPr>
      </w:pPr>
      <w:r w:rsidRPr="00A06670">
        <w:rPr>
          <w:szCs w:val="24"/>
        </w:rPr>
        <w:t xml:space="preserve">Typ: </w:t>
      </w:r>
      <w:sdt>
        <w:sdtPr>
          <w:rPr>
            <w:szCs w:val="24"/>
          </w:rPr>
          <w:id w:val="1830402703"/>
          <w:placeholder>
            <w:docPart w:val="A4D24AD51282480C9C01324EA06F7811"/>
          </w:placeholder>
          <w:showingPlcHdr/>
        </w:sdtPr>
        <w:sdtContent>
          <w:r w:rsidR="00227E40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227E40" w:rsidRPr="00A06670" w:rsidRDefault="00227E40" w:rsidP="00227E40">
      <w:pPr>
        <w:tabs>
          <w:tab w:val="left" w:pos="567"/>
        </w:tabs>
        <w:spacing w:after="120"/>
        <w:ind w:left="708"/>
        <w:rPr>
          <w:szCs w:val="24"/>
        </w:rPr>
      </w:pPr>
      <w:r>
        <w:rPr>
          <w:szCs w:val="24"/>
        </w:rPr>
        <w:t>Zutreffendes bitte ankreuzen:</w:t>
      </w:r>
    </w:p>
    <w:p w:rsidR="007E2AB5" w:rsidRPr="00A06670" w:rsidRDefault="007E2AB5" w:rsidP="00227E40">
      <w:pPr>
        <w:tabs>
          <w:tab w:val="left" w:pos="567"/>
          <w:tab w:val="left" w:pos="1134"/>
        </w:tabs>
        <w:spacing w:after="120"/>
        <w:ind w:left="708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Der Lösemittelabscheider wird diskontinuierlich betrieben, d. h. das Abwasser wird zunächst in Behältern gesammelt und in diesen zum Lösemittelabscheider transportiert.</w:t>
      </w:r>
    </w:p>
    <w:p w:rsidR="007E2AB5" w:rsidRPr="00A06670" w:rsidRDefault="007E2AB5" w:rsidP="00227E40">
      <w:pPr>
        <w:spacing w:after="120"/>
        <w:ind w:left="708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Der Lösemittelabscheider ist durch Leitungen mit den Abwasseranfallstellen verbunden.</w:t>
      </w:r>
    </w:p>
    <w:p w:rsidR="007E2AB5" w:rsidRPr="00A06670" w:rsidRDefault="007E2AB5" w:rsidP="00227E40">
      <w:pPr>
        <w:spacing w:after="120"/>
        <w:ind w:left="425"/>
        <w:rPr>
          <w:b/>
          <w:szCs w:val="24"/>
        </w:rPr>
      </w:pPr>
      <w:r w:rsidRPr="00A06670">
        <w:rPr>
          <w:b/>
          <w:szCs w:val="24"/>
        </w:rPr>
        <w:t>Aktivkohleadsorptionsanlage:</w:t>
      </w:r>
    </w:p>
    <w:p w:rsidR="00227E40" w:rsidRDefault="007E2AB5" w:rsidP="00227E40">
      <w:pPr>
        <w:tabs>
          <w:tab w:val="left" w:pos="567"/>
        </w:tabs>
        <w:spacing w:after="120"/>
        <w:ind w:left="1134" w:hanging="567"/>
        <w:rPr>
          <w:szCs w:val="24"/>
        </w:rPr>
      </w:pPr>
      <w:r w:rsidRPr="00A06670">
        <w:rPr>
          <w:szCs w:val="24"/>
        </w:rPr>
        <w:t xml:space="preserve">Fabrikat: </w:t>
      </w:r>
      <w:sdt>
        <w:sdtPr>
          <w:rPr>
            <w:szCs w:val="24"/>
          </w:rPr>
          <w:id w:val="-1934890519"/>
          <w:placeholder>
            <w:docPart w:val="4E50D859DB844CBF9FD22046A689A6E5"/>
          </w:placeholder>
          <w:showingPlcHdr/>
        </w:sdtPr>
        <w:sdtContent>
          <w:r w:rsidR="00227E40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  <w:r w:rsidR="00227E40" w:rsidRPr="00A06670">
        <w:rPr>
          <w:szCs w:val="24"/>
        </w:rPr>
        <w:t xml:space="preserve"> </w:t>
      </w:r>
    </w:p>
    <w:p w:rsidR="007E2AB5" w:rsidRPr="00A06670" w:rsidRDefault="007E2AB5" w:rsidP="00227E40">
      <w:pPr>
        <w:tabs>
          <w:tab w:val="left" w:pos="567"/>
        </w:tabs>
        <w:spacing w:after="120"/>
        <w:ind w:left="1134" w:hanging="567"/>
        <w:rPr>
          <w:szCs w:val="24"/>
        </w:rPr>
      </w:pPr>
      <w:r w:rsidRPr="00A06670">
        <w:rPr>
          <w:szCs w:val="24"/>
        </w:rPr>
        <w:t xml:space="preserve">Typ: </w:t>
      </w:r>
      <w:sdt>
        <w:sdtPr>
          <w:rPr>
            <w:szCs w:val="24"/>
          </w:rPr>
          <w:id w:val="1022829118"/>
          <w:placeholder>
            <w:docPart w:val="8FDD6B6985BA4C6FAD581823441BC8D2"/>
          </w:placeholder>
          <w:showingPlcHdr/>
        </w:sdtPr>
        <w:sdtContent>
          <w:r w:rsidR="00227E40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A06670" w:rsidRDefault="007E2AB5" w:rsidP="00227E40">
      <w:pPr>
        <w:spacing w:after="120"/>
        <w:ind w:left="567"/>
        <w:rPr>
          <w:szCs w:val="24"/>
        </w:rPr>
      </w:pPr>
      <w:r w:rsidRPr="00A06670">
        <w:rPr>
          <w:szCs w:val="24"/>
        </w:rPr>
        <w:t xml:space="preserve">Anzahl der in Reihe geschalteten Adsorberstufen/Module: </w:t>
      </w:r>
      <w:sdt>
        <w:sdtPr>
          <w:rPr>
            <w:szCs w:val="24"/>
          </w:rPr>
          <w:id w:val="1207450615"/>
          <w:placeholder>
            <w:docPart w:val="30E0347BB71F4130947980E68BDF4F82"/>
          </w:placeholder>
          <w:showingPlcHdr/>
        </w:sdtPr>
        <w:sdtContent>
          <w:r w:rsidR="00227E40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A06670" w:rsidRDefault="007E2AB5" w:rsidP="00227E40">
      <w:pPr>
        <w:spacing w:after="120"/>
        <w:ind w:left="567"/>
        <w:rPr>
          <w:szCs w:val="24"/>
        </w:rPr>
      </w:pPr>
      <w:r w:rsidRPr="00A06670">
        <w:rPr>
          <w:szCs w:val="24"/>
        </w:rPr>
        <w:t>Aktivkohle-Fül</w:t>
      </w:r>
      <w:r w:rsidR="00227E40">
        <w:rPr>
          <w:szCs w:val="24"/>
        </w:rPr>
        <w:t xml:space="preserve">lmenge je Adsorberstufe: </w:t>
      </w:r>
      <w:sdt>
        <w:sdtPr>
          <w:rPr>
            <w:szCs w:val="24"/>
          </w:rPr>
          <w:id w:val="-1800606180"/>
          <w:placeholder>
            <w:docPart w:val="133E8DE2776947D0BB255B1F2AFBA517"/>
          </w:placeholder>
          <w:showingPlcHdr/>
        </w:sdtPr>
        <w:sdtContent>
          <w:r w:rsidR="00227E40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  <w:r w:rsidRPr="00A06670">
        <w:rPr>
          <w:szCs w:val="24"/>
          <w:vertAlign w:val="superscript"/>
        </w:rPr>
        <w:t xml:space="preserve"> </w:t>
      </w:r>
      <w:r w:rsidRPr="00A06670">
        <w:rPr>
          <w:szCs w:val="24"/>
        </w:rPr>
        <w:t>kg</w:t>
      </w:r>
    </w:p>
    <w:p w:rsidR="007E2AB5" w:rsidRPr="00A06670" w:rsidRDefault="007E2AB5" w:rsidP="00227E40">
      <w:pPr>
        <w:spacing w:after="120"/>
        <w:ind w:left="567"/>
        <w:rPr>
          <w:szCs w:val="24"/>
        </w:rPr>
      </w:pPr>
      <w:r w:rsidRPr="00A06670">
        <w:rPr>
          <w:szCs w:val="24"/>
        </w:rPr>
        <w:t xml:space="preserve">Durchflussbegrenzung durch die Adsorptionsanlage auf </w:t>
      </w:r>
      <w:sdt>
        <w:sdtPr>
          <w:rPr>
            <w:szCs w:val="24"/>
          </w:rPr>
          <w:id w:val="-1569257202"/>
          <w:placeholder>
            <w:docPart w:val="267D097AE4CB40149547CAEE308968DD"/>
          </w:placeholder>
          <w:showingPlcHdr/>
        </w:sdtPr>
        <w:sdtContent>
          <w:r w:rsidR="00227E40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  <w:r w:rsidR="00227E40" w:rsidRPr="00A06670">
        <w:rPr>
          <w:szCs w:val="24"/>
        </w:rPr>
        <w:t xml:space="preserve"> </w:t>
      </w:r>
      <w:r w:rsidRPr="00A06670">
        <w:rPr>
          <w:szCs w:val="24"/>
        </w:rPr>
        <w:t>Liter je Stunde.</w:t>
      </w:r>
    </w:p>
    <w:p w:rsidR="007E2AB5" w:rsidRPr="00A06670" w:rsidRDefault="007E2AB5" w:rsidP="00A06670">
      <w:pPr>
        <w:tabs>
          <w:tab w:val="left" w:pos="567"/>
        </w:tabs>
        <w:spacing w:after="120"/>
        <w:ind w:left="567"/>
        <w:rPr>
          <w:szCs w:val="24"/>
        </w:rPr>
      </w:pPr>
      <w:r w:rsidRPr="00A06670">
        <w:rPr>
          <w:szCs w:val="24"/>
        </w:rPr>
        <w:t>Die Abwasserbehandlungsanlage ist in einer Auffangwanne aufgestellt, die das im Schadensfalle auslaufende Volumen aufnehmen kann.</w:t>
      </w:r>
    </w:p>
    <w:p w:rsidR="007E2AB5" w:rsidRPr="00A06670" w:rsidRDefault="007E2AB5" w:rsidP="00A06670">
      <w:pPr>
        <w:tabs>
          <w:tab w:val="left" w:pos="567"/>
        </w:tabs>
        <w:spacing w:after="120"/>
        <w:ind w:left="567"/>
        <w:rPr>
          <w:szCs w:val="24"/>
        </w:rPr>
      </w:pPr>
      <w:r w:rsidRPr="00A06670">
        <w:rPr>
          <w:szCs w:val="24"/>
        </w:rPr>
        <w:t>Die Lage der Abwasseranfallstellen im Betrieb sowie der Standort der Abwasserbehandlungsanlage sowie vorhandene Abwasserleitungen zwischen den Abwasseranfallstellen und dem Lösemittelabscheider sind in der beigefügten Übersichtsskizze dargestellt.</w:t>
      </w:r>
    </w:p>
    <w:p w:rsidR="007E2AB5" w:rsidRDefault="007E2AB5" w:rsidP="00C52741">
      <w:pPr>
        <w:pStyle w:val="berschrift3"/>
      </w:pPr>
      <w:r w:rsidRPr="00A06670">
        <w:t>Zulassungen für die Errichtung und den Betrieb der Abwasserbehandlungsanlage</w:t>
      </w:r>
    </w:p>
    <w:p w:rsidR="00411157" w:rsidRPr="00411157" w:rsidRDefault="00411157" w:rsidP="00411157">
      <w:pPr>
        <w:spacing w:after="120"/>
        <w:ind w:left="425"/>
      </w:pPr>
      <w:r>
        <w:t>Wenn zutreffend, bitte ankreuzen:</w:t>
      </w:r>
    </w:p>
    <w:p w:rsidR="007E2AB5" w:rsidRPr="00A06670" w:rsidRDefault="007E2AB5" w:rsidP="00411157">
      <w:pPr>
        <w:spacing w:after="120"/>
        <w:ind w:left="425"/>
        <w:rPr>
          <w:szCs w:val="24"/>
        </w:rPr>
      </w:pPr>
      <w:r w:rsidRPr="00A06670">
        <w:rPr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670">
        <w:rPr>
          <w:szCs w:val="24"/>
        </w:rPr>
        <w:instrText xml:space="preserve"> FORMCHECKBOX </w:instrText>
      </w:r>
      <w:r w:rsidR="00907BA1" w:rsidRPr="00A06670">
        <w:rPr>
          <w:szCs w:val="24"/>
        </w:rPr>
      </w:r>
      <w:r w:rsidR="00907BA1" w:rsidRPr="00A06670">
        <w:rPr>
          <w:szCs w:val="24"/>
        </w:rPr>
        <w:fldChar w:fldCharType="separate"/>
      </w:r>
      <w:r w:rsidRPr="00A06670">
        <w:rPr>
          <w:szCs w:val="24"/>
        </w:rPr>
        <w:fldChar w:fldCharType="end"/>
      </w:r>
      <w:r w:rsidRPr="00A06670">
        <w:rPr>
          <w:szCs w:val="24"/>
        </w:rPr>
        <w:t xml:space="preserve"> Die Abwasserbehandlungsanlage verfügt über eine allgemeine bauaufsichtliche Zulassung des Deutschen Instituts für Bautechnik (DIBt):</w:t>
      </w:r>
    </w:p>
    <w:p w:rsidR="007E2AB5" w:rsidRPr="00A06670" w:rsidRDefault="007E2AB5" w:rsidP="00411157">
      <w:pPr>
        <w:spacing w:after="120"/>
        <w:ind w:left="426"/>
        <w:rPr>
          <w:szCs w:val="24"/>
          <w:vertAlign w:val="superscript"/>
        </w:rPr>
      </w:pPr>
      <w:r w:rsidRPr="00A06670">
        <w:rPr>
          <w:szCs w:val="24"/>
        </w:rPr>
        <w:t>Zulassungsnum</w:t>
      </w:r>
      <w:r w:rsidR="00411157">
        <w:rPr>
          <w:szCs w:val="24"/>
        </w:rPr>
        <w:t xml:space="preserve">mer des DIBt: </w:t>
      </w:r>
      <w:sdt>
        <w:sdtPr>
          <w:rPr>
            <w:szCs w:val="24"/>
          </w:rPr>
          <w:id w:val="-654297130"/>
          <w:placeholder>
            <w:docPart w:val="0B856F6EA2C444849601223312D3696F"/>
          </w:placeholder>
          <w:showingPlcHdr/>
        </w:sdtPr>
        <w:sdtContent>
          <w:r w:rsidR="00411157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A06670" w:rsidRDefault="007E2AB5" w:rsidP="00C52741">
      <w:pPr>
        <w:pStyle w:val="berschrift3"/>
      </w:pPr>
      <w:r w:rsidRPr="00A06670">
        <w:t>Beginn der Indirekteinleitung</w:t>
      </w:r>
    </w:p>
    <w:p w:rsidR="007E2AB5" w:rsidRPr="00A06670" w:rsidRDefault="007E2AB5" w:rsidP="00411157">
      <w:pPr>
        <w:spacing w:after="120"/>
        <w:ind w:left="425"/>
        <w:rPr>
          <w:szCs w:val="24"/>
        </w:rPr>
      </w:pPr>
      <w:r w:rsidRPr="00A06670">
        <w:rPr>
          <w:szCs w:val="24"/>
        </w:rPr>
        <w:t xml:space="preserve">Datum der Inbetriebnahme/der geplanten Inbetriebnahme: </w:t>
      </w:r>
      <w:sdt>
        <w:sdtPr>
          <w:rPr>
            <w:szCs w:val="24"/>
          </w:rPr>
          <w:id w:val="-592470992"/>
          <w:placeholder>
            <w:docPart w:val="0292B45197FC4B4C91B62DA6941951B6"/>
          </w:placeholder>
          <w:showingPlcHdr/>
        </w:sdtPr>
        <w:sdtContent>
          <w:r w:rsidR="00411157" w:rsidRPr="003A77CD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A06670" w:rsidRDefault="007E2AB5" w:rsidP="00C52741">
      <w:pPr>
        <w:pStyle w:val="berschrift3"/>
      </w:pPr>
      <w:r w:rsidRPr="00A06670">
        <w:t>Besondere Verpflichtungen</w:t>
      </w:r>
    </w:p>
    <w:p w:rsidR="007E2AB5" w:rsidRPr="00A06670" w:rsidRDefault="007E2AB5" w:rsidP="00411157">
      <w:pPr>
        <w:spacing w:after="120"/>
        <w:ind w:left="388"/>
        <w:rPr>
          <w:szCs w:val="24"/>
        </w:rPr>
      </w:pPr>
      <w:r w:rsidRPr="00A06670">
        <w:rPr>
          <w:szCs w:val="24"/>
        </w:rPr>
        <w:t>Die Indirekteinleiterin oder der Indirekteinleiter verpflichtet sich,</w:t>
      </w:r>
    </w:p>
    <w:p w:rsidR="007E2AB5" w:rsidRPr="00A06670" w:rsidRDefault="007E2AB5" w:rsidP="00411157">
      <w:pPr>
        <w:pStyle w:val="Listenabsatz"/>
        <w:numPr>
          <w:ilvl w:val="0"/>
          <w:numId w:val="103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A06670">
        <w:rPr>
          <w:rFonts w:cs="Arial"/>
          <w:sz w:val="24"/>
          <w:szCs w:val="24"/>
        </w:rPr>
        <w:t>eine bestehende Indirekteinleitung unverzüglich durch eine sachverständige Stelle nach § 6 erstmals überprüfen zu lassen,</w:t>
      </w:r>
    </w:p>
    <w:p w:rsidR="007E2AB5" w:rsidRPr="00A06670" w:rsidRDefault="007E2AB5" w:rsidP="00411157">
      <w:pPr>
        <w:pStyle w:val="Listenabsatz"/>
        <w:numPr>
          <w:ilvl w:val="0"/>
          <w:numId w:val="103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A06670">
        <w:rPr>
          <w:rFonts w:cs="Arial"/>
          <w:sz w:val="24"/>
          <w:szCs w:val="24"/>
        </w:rPr>
        <w:t>das Datum der Inbetriebnahme der angezeigten Indirekteinleitung der für die Gewässeraufsicht zuständigen Wasserbehörde unverzüglich schriftlich mitzuteilen, sofern es sich nicht um eine bestehende Indirekteinleitung handelt,</w:t>
      </w:r>
    </w:p>
    <w:p w:rsidR="007E2AB5" w:rsidRPr="00A06670" w:rsidRDefault="007E2AB5" w:rsidP="00411157">
      <w:pPr>
        <w:pStyle w:val="Listenabsatz"/>
        <w:numPr>
          <w:ilvl w:val="0"/>
          <w:numId w:val="103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A06670">
        <w:rPr>
          <w:rFonts w:cs="Arial"/>
          <w:sz w:val="24"/>
          <w:szCs w:val="24"/>
        </w:rPr>
        <w:t>die Abwasserbehandlungsanlagen bestimmungsgemäß entsprechend den Vorgaben der Bedienungsanleitung, der in Nr. 6 genannten Zulassung und den in Anlage 52.1 enthaltenen Anforderungen zu betreiben, zu warten und zu überwachen,</w:t>
      </w:r>
    </w:p>
    <w:p w:rsidR="007E2AB5" w:rsidRPr="00A06670" w:rsidRDefault="007E2AB5" w:rsidP="00411157">
      <w:pPr>
        <w:pStyle w:val="Listenabsatz"/>
        <w:numPr>
          <w:ilvl w:val="0"/>
          <w:numId w:val="103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A06670">
        <w:rPr>
          <w:rFonts w:cs="Arial"/>
          <w:sz w:val="24"/>
          <w:szCs w:val="24"/>
        </w:rPr>
        <w:t xml:space="preserve">wenn erkennbar wird, dass die Voraussetzungen für eine Anzeige nicht mehr eingehalten werden können, </w:t>
      </w:r>
    </w:p>
    <w:p w:rsidR="007E2AB5" w:rsidRPr="00411157" w:rsidRDefault="007E2AB5" w:rsidP="00411157">
      <w:pPr>
        <w:pStyle w:val="Listenabsatz"/>
        <w:numPr>
          <w:ilvl w:val="1"/>
          <w:numId w:val="127"/>
        </w:numPr>
        <w:tabs>
          <w:tab w:val="left" w:pos="5670"/>
        </w:tabs>
        <w:spacing w:before="0" w:line="360" w:lineRule="auto"/>
        <w:ind w:left="1276" w:hanging="425"/>
        <w:rPr>
          <w:sz w:val="24"/>
          <w:szCs w:val="24"/>
        </w:rPr>
      </w:pPr>
      <w:r w:rsidRPr="00411157">
        <w:rPr>
          <w:sz w:val="24"/>
          <w:szCs w:val="24"/>
        </w:rPr>
        <w:t xml:space="preserve">unverzüglich einen Genehmigungsantrag zu stellen, wenn die Indirekteinleitung weiterhin betrieben werden soll oder </w:t>
      </w:r>
    </w:p>
    <w:p w:rsidR="007E2AB5" w:rsidRPr="00411157" w:rsidRDefault="007E2AB5" w:rsidP="00411157">
      <w:pPr>
        <w:pStyle w:val="Listenabsatz"/>
        <w:numPr>
          <w:ilvl w:val="1"/>
          <w:numId w:val="127"/>
        </w:numPr>
        <w:tabs>
          <w:tab w:val="left" w:pos="5670"/>
        </w:tabs>
        <w:spacing w:before="0" w:line="360" w:lineRule="auto"/>
        <w:ind w:left="1276" w:hanging="425"/>
        <w:rPr>
          <w:sz w:val="24"/>
          <w:szCs w:val="24"/>
        </w:rPr>
      </w:pPr>
      <w:r w:rsidRPr="00411157">
        <w:rPr>
          <w:sz w:val="24"/>
          <w:szCs w:val="24"/>
        </w:rPr>
        <w:t>der für die Gewässeraufsicht zuständigen Wasserbehörde die Einstellung der Indirekteinleitung schriftlich mitzuteilen, wenn die Indirekteinleitung nicht mehr betrieben werden soll,</w:t>
      </w:r>
    </w:p>
    <w:p w:rsidR="007E2AB5" w:rsidRPr="00A06670" w:rsidRDefault="007E2AB5" w:rsidP="00411157">
      <w:pPr>
        <w:pStyle w:val="Listenabsatz"/>
        <w:numPr>
          <w:ilvl w:val="0"/>
          <w:numId w:val="103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A06670">
        <w:rPr>
          <w:rFonts w:cs="Arial"/>
          <w:sz w:val="24"/>
          <w:szCs w:val="24"/>
        </w:rPr>
        <w:t>der für die Gewässeraufsicht zuständigen Wasserbehörde eine Einstellung der Indirekteinleitung schriftlich mitzuteilen.</w:t>
      </w:r>
    </w:p>
    <w:p w:rsidR="007E2AB5" w:rsidRPr="00A06670" w:rsidRDefault="007E2AB5" w:rsidP="00411157">
      <w:pPr>
        <w:spacing w:before="720" w:after="480"/>
        <w:rPr>
          <w:szCs w:val="24"/>
        </w:rPr>
      </w:pPr>
      <w:r w:rsidRPr="00A06670">
        <w:rPr>
          <w:szCs w:val="24"/>
        </w:rPr>
        <w:t>Die Indirekteinleiterin oder der Indirekteinleiter</w:t>
      </w:r>
    </w:p>
    <w:p w:rsidR="007E2AB5" w:rsidRPr="00A06670" w:rsidRDefault="00B9791B" w:rsidP="00A06670">
      <w:pPr>
        <w:spacing w:after="120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.15pt;height:95.85pt">
            <v:imagedata r:id="rId8" o:title=""/>
            <o:lock v:ext="edit" ungrouping="t" rotation="t" cropping="t" verticies="t" text="t" grouping="t"/>
            <o:signatureline v:ext="edit" id="{C26888B4-AAA7-4852-B51C-E4013F4BD2A5}" provid="{00000000-0000-0000-0000-000000000000}" o:suggestedsigner="Datum, Unterschrift" issignatureline="t"/>
          </v:shape>
        </w:pict>
      </w:r>
    </w:p>
    <w:p w:rsidR="007E2AB5" w:rsidRPr="00A06670" w:rsidRDefault="007E2AB5" w:rsidP="00A06670">
      <w:pPr>
        <w:spacing w:after="120"/>
        <w:rPr>
          <w:szCs w:val="24"/>
        </w:rPr>
      </w:pPr>
      <w:r w:rsidRPr="00A06670">
        <w:rPr>
          <w:szCs w:val="24"/>
          <w:u w:val="single"/>
        </w:rPr>
        <w:t>Anlage:</w:t>
      </w:r>
      <w:r w:rsidRPr="00A06670">
        <w:rPr>
          <w:szCs w:val="24"/>
        </w:rPr>
        <w:t xml:space="preserve"> Übersichtsskizze</w:t>
      </w:r>
    </w:p>
    <w:sectPr w:rsidR="007E2AB5" w:rsidRPr="00A0667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2F" w:rsidRDefault="002B232F" w:rsidP="007E2AB5">
      <w:pPr>
        <w:spacing w:line="240" w:lineRule="auto"/>
      </w:pPr>
      <w:r>
        <w:separator/>
      </w:r>
    </w:p>
  </w:endnote>
  <w:endnote w:type="continuationSeparator" w:id="0">
    <w:p w:rsidR="002B232F" w:rsidRDefault="002B232F" w:rsidP="007E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5283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9791B" w:rsidRDefault="00B9791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B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B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2F" w:rsidRDefault="002B232F" w:rsidP="007E2AB5">
      <w:pPr>
        <w:spacing w:line="240" w:lineRule="auto"/>
      </w:pPr>
      <w:r>
        <w:separator/>
      </w:r>
    </w:p>
  </w:footnote>
  <w:footnote w:type="continuationSeparator" w:id="0">
    <w:p w:rsidR="002B232F" w:rsidRDefault="002B232F" w:rsidP="007E2AB5">
      <w:pPr>
        <w:spacing w:line="240" w:lineRule="auto"/>
      </w:pPr>
      <w:r>
        <w:continuationSeparator/>
      </w:r>
    </w:p>
  </w:footnote>
  <w:footnote w:id="1">
    <w:p w:rsidR="00171B05" w:rsidRPr="00171B05" w:rsidRDefault="00171B05">
      <w:pPr>
        <w:pStyle w:val="Funotentext"/>
        <w:rPr>
          <w:sz w:val="22"/>
          <w:szCs w:val="22"/>
        </w:rPr>
      </w:pPr>
      <w:r w:rsidRPr="00171B05">
        <w:rPr>
          <w:rStyle w:val="Funotenzeichen"/>
          <w:sz w:val="22"/>
          <w:szCs w:val="22"/>
        </w:rPr>
        <w:footnoteRef/>
      </w:r>
      <w:r w:rsidRPr="00171B05">
        <w:rPr>
          <w:sz w:val="22"/>
          <w:szCs w:val="22"/>
        </w:rPr>
        <w:t xml:space="preserve"> Bei ständigem Betrieb der Destillation "kontinuierlich" eintragen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E7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" w15:restartNumberingAfterBreak="0">
    <w:nsid w:val="0179340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" w15:restartNumberingAfterBreak="0">
    <w:nsid w:val="018616C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" w15:restartNumberingAfterBreak="0">
    <w:nsid w:val="01AC468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" w15:restartNumberingAfterBreak="0">
    <w:nsid w:val="02366EC8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5" w15:restartNumberingAfterBreak="0">
    <w:nsid w:val="03E33D9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" w15:restartNumberingAfterBreak="0">
    <w:nsid w:val="03EE655D"/>
    <w:multiLevelType w:val="multilevel"/>
    <w:tmpl w:val="62D4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4"/>
      <w:lvlText w:val="%1.%2."/>
      <w:lvlJc w:val="left"/>
      <w:pPr>
        <w:ind w:left="792" w:hanging="432"/>
      </w:pPr>
    </w:lvl>
    <w:lvl w:ilvl="2">
      <w:start w:val="1"/>
      <w:numFmt w:val="decimal"/>
      <w:pStyle w:val="berschrift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2808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" w15:restartNumberingAfterBreak="0">
    <w:nsid w:val="05DC731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" w15:restartNumberingAfterBreak="0">
    <w:nsid w:val="061D3F50"/>
    <w:multiLevelType w:val="hybridMultilevel"/>
    <w:tmpl w:val="43DA91D6"/>
    <w:lvl w:ilvl="0" w:tplc="F328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8D6FB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" w15:restartNumberingAfterBreak="0">
    <w:nsid w:val="085B3EB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2" w15:restartNumberingAfterBreak="0">
    <w:nsid w:val="091F130F"/>
    <w:multiLevelType w:val="multilevel"/>
    <w:tmpl w:val="93C0AEC0"/>
    <w:styleLink w:val="ListeBegrndung"/>
    <w:lvl w:ilvl="0">
      <w:start w:val="1"/>
      <w:numFmt w:val="upperLetter"/>
      <w:pStyle w:val="BegrndungEben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907B31"/>
    <w:multiLevelType w:val="hybridMultilevel"/>
    <w:tmpl w:val="C08AF586"/>
    <w:lvl w:ilvl="0" w:tplc="4D1A445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E473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5" w15:restartNumberingAfterBreak="0">
    <w:nsid w:val="0AD83C6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6" w15:restartNumberingAfterBreak="0">
    <w:nsid w:val="0C8C17A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7" w15:restartNumberingAfterBreak="0">
    <w:nsid w:val="0CF7187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8" w15:restartNumberingAfterBreak="0">
    <w:nsid w:val="0D8D7E1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9" w15:restartNumberingAfterBreak="0">
    <w:nsid w:val="131543F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0" w15:restartNumberingAfterBreak="0">
    <w:nsid w:val="14B7655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1" w15:restartNumberingAfterBreak="0">
    <w:nsid w:val="17EC6B5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2" w15:restartNumberingAfterBreak="0">
    <w:nsid w:val="18E967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3" w15:restartNumberingAfterBreak="0">
    <w:nsid w:val="1A847EB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4" w15:restartNumberingAfterBreak="0">
    <w:nsid w:val="1B54204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5" w15:restartNumberingAfterBreak="0">
    <w:nsid w:val="1C0E0AB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6" w15:restartNumberingAfterBreak="0">
    <w:nsid w:val="1C2D267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7" w15:restartNumberingAfterBreak="0">
    <w:nsid w:val="20C37EA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8" w15:restartNumberingAfterBreak="0">
    <w:nsid w:val="2218280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9" w15:restartNumberingAfterBreak="0">
    <w:nsid w:val="224C7D8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0" w15:restartNumberingAfterBreak="0">
    <w:nsid w:val="2381340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1" w15:restartNumberingAfterBreak="0">
    <w:nsid w:val="23BE6E53"/>
    <w:multiLevelType w:val="hybridMultilevel"/>
    <w:tmpl w:val="28F804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4D1A445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DC37A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3" w15:restartNumberingAfterBreak="0">
    <w:nsid w:val="24F624E4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F52D8"/>
    <w:multiLevelType w:val="hybridMultilevel"/>
    <w:tmpl w:val="8E386EDE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DD51D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6" w15:restartNumberingAfterBreak="0">
    <w:nsid w:val="2ACD465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7" w15:restartNumberingAfterBreak="0">
    <w:nsid w:val="2DF4193F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8" w15:restartNumberingAfterBreak="0">
    <w:nsid w:val="2F4B08E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9" w15:restartNumberingAfterBreak="0">
    <w:nsid w:val="307416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0" w15:restartNumberingAfterBreak="0">
    <w:nsid w:val="320223F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1" w15:restartNumberingAfterBreak="0">
    <w:nsid w:val="32762544"/>
    <w:multiLevelType w:val="hybridMultilevel"/>
    <w:tmpl w:val="AC76DB26"/>
    <w:lvl w:ilvl="0" w:tplc="47C47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CE531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3" w15:restartNumberingAfterBreak="0">
    <w:nsid w:val="377126F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4" w15:restartNumberingAfterBreak="0">
    <w:nsid w:val="379755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5" w15:restartNumberingAfterBreak="0">
    <w:nsid w:val="3836368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6" w15:restartNumberingAfterBreak="0">
    <w:nsid w:val="396474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7" w15:restartNumberingAfterBreak="0">
    <w:nsid w:val="3A273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A4E0F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B143E7A"/>
    <w:multiLevelType w:val="multilevel"/>
    <w:tmpl w:val="EFA8BB5C"/>
    <w:lvl w:ilvl="0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C0B42C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1" w15:restartNumberingAfterBreak="0">
    <w:nsid w:val="3C890F1C"/>
    <w:multiLevelType w:val="multilevel"/>
    <w:tmpl w:val="31A863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CA47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3" w15:restartNumberingAfterBreak="0">
    <w:nsid w:val="3CFB35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4" w15:restartNumberingAfterBreak="0">
    <w:nsid w:val="3D35535C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5" w15:restartNumberingAfterBreak="0">
    <w:nsid w:val="3DEA6A2A"/>
    <w:multiLevelType w:val="multilevel"/>
    <w:tmpl w:val="31A8634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6" w15:restartNumberingAfterBreak="0">
    <w:nsid w:val="3E115D88"/>
    <w:multiLevelType w:val="hybridMultilevel"/>
    <w:tmpl w:val="69D4879E"/>
    <w:lvl w:ilvl="0" w:tplc="4AA6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800313"/>
    <w:multiLevelType w:val="hybridMultilevel"/>
    <w:tmpl w:val="5F14207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184146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9" w15:restartNumberingAfterBreak="0">
    <w:nsid w:val="41C614D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0" w15:restartNumberingAfterBreak="0">
    <w:nsid w:val="42167521"/>
    <w:multiLevelType w:val="hybridMultilevel"/>
    <w:tmpl w:val="9F922D86"/>
    <w:lvl w:ilvl="0" w:tplc="27986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78164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2" w15:restartNumberingAfterBreak="0">
    <w:nsid w:val="438A44E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3" w15:restartNumberingAfterBreak="0">
    <w:nsid w:val="448E4D73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DE053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5" w15:restartNumberingAfterBreak="0">
    <w:nsid w:val="471772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6" w15:restartNumberingAfterBreak="0">
    <w:nsid w:val="479731DB"/>
    <w:multiLevelType w:val="multilevel"/>
    <w:tmpl w:val="7B1C54C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7" w15:restartNumberingAfterBreak="0">
    <w:nsid w:val="47A84612"/>
    <w:multiLevelType w:val="multilevel"/>
    <w:tmpl w:val="38F8CC60"/>
    <w:styleLink w:val="ListeParagraph"/>
    <w:lvl w:ilvl="0">
      <w:start w:val="1"/>
      <w:numFmt w:val="upperRoman"/>
      <w:pStyle w:val="BegrndungEbeneI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BegrndungEbene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BegrndungEbe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48A7020A"/>
    <w:multiLevelType w:val="hybridMultilevel"/>
    <w:tmpl w:val="955EAE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6440515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226C28"/>
    <w:multiLevelType w:val="hybridMultilevel"/>
    <w:tmpl w:val="28825C54"/>
    <w:lvl w:ilvl="0" w:tplc="58C6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9AB6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B9E3A9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2" w15:restartNumberingAfterBreak="0">
    <w:nsid w:val="4EBC55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73" w15:restartNumberingAfterBreak="0">
    <w:nsid w:val="4EC930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4" w15:restartNumberingAfterBreak="0">
    <w:nsid w:val="51667104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DC298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6" w15:restartNumberingAfterBreak="0">
    <w:nsid w:val="530B122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7" w15:restartNumberingAfterBreak="0">
    <w:nsid w:val="535B0AEB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8" w15:restartNumberingAfterBreak="0">
    <w:nsid w:val="54620E3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9" w15:restartNumberingAfterBreak="0">
    <w:nsid w:val="54AA33C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0" w15:restartNumberingAfterBreak="0">
    <w:nsid w:val="55E447F5"/>
    <w:multiLevelType w:val="hybridMultilevel"/>
    <w:tmpl w:val="991E8352"/>
    <w:lvl w:ilvl="0" w:tplc="5676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AB615F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2" w15:restartNumberingAfterBreak="0">
    <w:nsid w:val="5954281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3" w15:restartNumberingAfterBreak="0">
    <w:nsid w:val="5A8B3CE0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4" w15:restartNumberingAfterBreak="0">
    <w:nsid w:val="5B7C007E"/>
    <w:multiLevelType w:val="hybridMultilevel"/>
    <w:tmpl w:val="1D2C7CC8"/>
    <w:lvl w:ilvl="0" w:tplc="7D82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CAB56E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6" w15:restartNumberingAfterBreak="0">
    <w:nsid w:val="5D206E4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7" w15:restartNumberingAfterBreak="0">
    <w:nsid w:val="5D5C64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8" w15:restartNumberingAfterBreak="0">
    <w:nsid w:val="5E3310E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9" w15:restartNumberingAfterBreak="0">
    <w:nsid w:val="5F3E09F3"/>
    <w:multiLevelType w:val="multilevel"/>
    <w:tmpl w:val="7B1C54C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0" w15:restartNumberingAfterBreak="0">
    <w:nsid w:val="5F545D4D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1" w15:restartNumberingAfterBreak="0">
    <w:nsid w:val="60E91893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2" w15:restartNumberingAfterBreak="0">
    <w:nsid w:val="6251183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3" w15:restartNumberingAfterBreak="0">
    <w:nsid w:val="64E97EE7"/>
    <w:multiLevelType w:val="multilevel"/>
    <w:tmpl w:val="DCF2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54C6E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5" w15:restartNumberingAfterBreak="0">
    <w:nsid w:val="65BA6E1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6" w15:restartNumberingAfterBreak="0">
    <w:nsid w:val="677713DE"/>
    <w:multiLevelType w:val="multilevel"/>
    <w:tmpl w:val="53B6D2B0"/>
    <w:styleLink w:val="ListeArtikel"/>
    <w:lvl w:ilvl="0">
      <w:start w:val="1"/>
      <w:numFmt w:val="decimal"/>
      <w:pStyle w:val="ArtikelEben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ArtikelEbene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ArtikelEbene3"/>
      <w:lvlText w:val=""/>
      <w:lvlJc w:val="left"/>
      <w:pPr>
        <w:tabs>
          <w:tab w:val="num" w:pos="680"/>
        </w:tabs>
        <w:ind w:left="1077" w:hanging="397"/>
      </w:pPr>
      <w:rPr>
        <w:rFonts w:hint="default"/>
      </w:rPr>
    </w:lvl>
    <w:lvl w:ilvl="3">
      <w:start w:val="1"/>
      <w:numFmt w:val="decimal"/>
      <w:pStyle w:val="ArtikelEbene4"/>
      <w:lvlText w:val="(%4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abstractNum w:abstractNumId="97" w15:restartNumberingAfterBreak="0">
    <w:nsid w:val="68426A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8" w15:restartNumberingAfterBreak="0">
    <w:nsid w:val="68C34F1E"/>
    <w:multiLevelType w:val="hybridMultilevel"/>
    <w:tmpl w:val="2C588D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AB276A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0" w15:restartNumberingAfterBreak="0">
    <w:nsid w:val="6B2952E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1" w15:restartNumberingAfterBreak="0">
    <w:nsid w:val="6BB14343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2" w15:restartNumberingAfterBreak="0">
    <w:nsid w:val="6C3E62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F7475CB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4" w15:restartNumberingAfterBreak="0">
    <w:nsid w:val="6FB37BC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5" w15:restartNumberingAfterBreak="0">
    <w:nsid w:val="71FB67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2200D4F"/>
    <w:multiLevelType w:val="hybridMultilevel"/>
    <w:tmpl w:val="019057F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3E8677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8" w15:restartNumberingAfterBreak="0">
    <w:nsid w:val="74FF2FE8"/>
    <w:multiLevelType w:val="multilevel"/>
    <w:tmpl w:val="BE961778"/>
    <w:lvl w:ilvl="0">
      <w:start w:val="1"/>
      <w:numFmt w:val="decimal"/>
      <w:pStyle w:val="Folgenderung"/>
      <w:lvlText w:val="(%1)"/>
      <w:lvlJc w:val="left"/>
      <w:pPr>
        <w:tabs>
          <w:tab w:val="num" w:pos="681"/>
        </w:tabs>
        <w:ind w:left="284" w:firstLine="0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2">
      <w:start w:val="1"/>
      <w:numFmt w:val="lowerLetter"/>
      <w:lvlText w:val="%1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none"/>
      <w:lvlText w:val="%4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09" w15:restartNumberingAfterBreak="0">
    <w:nsid w:val="7917406A"/>
    <w:multiLevelType w:val="hybridMultilevel"/>
    <w:tmpl w:val="E8385262"/>
    <w:lvl w:ilvl="0" w:tplc="1B109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99518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1" w15:restartNumberingAfterBreak="0">
    <w:nsid w:val="7D6551B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2" w15:restartNumberingAfterBreak="0">
    <w:nsid w:val="7E432080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E4E5C6D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4" w15:restartNumberingAfterBreak="0">
    <w:nsid w:val="7F093E3E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108"/>
  </w:num>
  <w:num w:numId="3">
    <w:abstractNumId w:val="96"/>
  </w:num>
  <w:num w:numId="4">
    <w:abstractNumId w:val="12"/>
  </w:num>
  <w:num w:numId="5">
    <w:abstractNumId w:val="49"/>
  </w:num>
  <w:num w:numId="6">
    <w:abstractNumId w:val="9"/>
  </w:num>
  <w:num w:numId="7">
    <w:abstractNumId w:val="109"/>
  </w:num>
  <w:num w:numId="8">
    <w:abstractNumId w:val="84"/>
  </w:num>
  <w:num w:numId="9">
    <w:abstractNumId w:val="80"/>
  </w:num>
  <w:num w:numId="10">
    <w:abstractNumId w:val="60"/>
  </w:num>
  <w:num w:numId="11">
    <w:abstractNumId w:val="69"/>
  </w:num>
  <w:num w:numId="12">
    <w:abstractNumId w:val="56"/>
  </w:num>
  <w:num w:numId="13">
    <w:abstractNumId w:val="41"/>
  </w:num>
  <w:num w:numId="14">
    <w:abstractNumId w:val="114"/>
  </w:num>
  <w:num w:numId="15">
    <w:abstractNumId w:val="74"/>
  </w:num>
  <w:num w:numId="16">
    <w:abstractNumId w:val="98"/>
  </w:num>
  <w:num w:numId="17">
    <w:abstractNumId w:val="68"/>
  </w:num>
  <w:num w:numId="18">
    <w:abstractNumId w:val="31"/>
  </w:num>
  <w:num w:numId="19">
    <w:abstractNumId w:val="93"/>
  </w:num>
  <w:num w:numId="20">
    <w:abstractNumId w:val="93"/>
    <w:lvlOverride w:ilvl="0">
      <w:startOverride w:val="1"/>
    </w:lvlOverride>
  </w:num>
  <w:num w:numId="21">
    <w:abstractNumId w:val="93"/>
    <w:lvlOverride w:ilvl="0">
      <w:startOverride w:val="1"/>
    </w:lvlOverride>
  </w:num>
  <w:num w:numId="22">
    <w:abstractNumId w:val="93"/>
    <w:lvlOverride w:ilvl="0">
      <w:startOverride w:val="1"/>
    </w:lvlOverride>
  </w:num>
  <w:num w:numId="23">
    <w:abstractNumId w:val="93"/>
    <w:lvlOverride w:ilvl="0">
      <w:startOverride w:val="1"/>
    </w:lvlOverride>
  </w:num>
  <w:num w:numId="24">
    <w:abstractNumId w:val="93"/>
    <w:lvlOverride w:ilvl="0">
      <w:startOverride w:val="1"/>
    </w:lvlOverride>
  </w:num>
  <w:num w:numId="25">
    <w:abstractNumId w:val="93"/>
    <w:lvlOverride w:ilvl="0">
      <w:startOverride w:val="1"/>
    </w:lvlOverride>
  </w:num>
  <w:num w:numId="26">
    <w:abstractNumId w:val="93"/>
    <w:lvlOverride w:ilvl="0">
      <w:startOverride w:val="1"/>
    </w:lvlOverride>
  </w:num>
  <w:num w:numId="27">
    <w:abstractNumId w:val="93"/>
    <w:lvlOverride w:ilvl="0">
      <w:startOverride w:val="1"/>
    </w:lvlOverride>
  </w:num>
  <w:num w:numId="28">
    <w:abstractNumId w:val="93"/>
    <w:lvlOverride w:ilvl="0">
      <w:startOverride w:val="1"/>
    </w:lvlOverride>
  </w:num>
  <w:num w:numId="29">
    <w:abstractNumId w:val="93"/>
    <w:lvlOverride w:ilvl="0">
      <w:startOverride w:val="1"/>
    </w:lvlOverride>
  </w:num>
  <w:num w:numId="30">
    <w:abstractNumId w:val="93"/>
    <w:lvlOverride w:ilvl="0">
      <w:startOverride w:val="1"/>
    </w:lvlOverride>
  </w:num>
  <w:num w:numId="31">
    <w:abstractNumId w:val="81"/>
  </w:num>
  <w:num w:numId="32">
    <w:abstractNumId w:val="45"/>
  </w:num>
  <w:num w:numId="33">
    <w:abstractNumId w:val="72"/>
  </w:num>
  <w:num w:numId="34">
    <w:abstractNumId w:val="90"/>
  </w:num>
  <w:num w:numId="35">
    <w:abstractNumId w:val="54"/>
  </w:num>
  <w:num w:numId="36">
    <w:abstractNumId w:val="35"/>
  </w:num>
  <w:num w:numId="37">
    <w:abstractNumId w:val="38"/>
  </w:num>
  <w:num w:numId="38">
    <w:abstractNumId w:val="50"/>
  </w:num>
  <w:num w:numId="39">
    <w:abstractNumId w:val="91"/>
  </w:num>
  <w:num w:numId="40">
    <w:abstractNumId w:val="21"/>
  </w:num>
  <w:num w:numId="41">
    <w:abstractNumId w:val="37"/>
  </w:num>
  <w:num w:numId="42">
    <w:abstractNumId w:val="97"/>
  </w:num>
  <w:num w:numId="43">
    <w:abstractNumId w:val="8"/>
  </w:num>
  <w:num w:numId="44">
    <w:abstractNumId w:val="23"/>
  </w:num>
  <w:num w:numId="45">
    <w:abstractNumId w:val="103"/>
  </w:num>
  <w:num w:numId="46">
    <w:abstractNumId w:val="113"/>
  </w:num>
  <w:num w:numId="47">
    <w:abstractNumId w:val="6"/>
  </w:num>
  <w:num w:numId="48">
    <w:abstractNumId w:val="102"/>
  </w:num>
  <w:num w:numId="49">
    <w:abstractNumId w:val="48"/>
  </w:num>
  <w:num w:numId="50">
    <w:abstractNumId w:val="105"/>
  </w:num>
  <w:num w:numId="51">
    <w:abstractNumId w:val="17"/>
  </w:num>
  <w:num w:numId="52">
    <w:abstractNumId w:val="29"/>
  </w:num>
  <w:num w:numId="53">
    <w:abstractNumId w:val="15"/>
  </w:num>
  <w:num w:numId="54">
    <w:abstractNumId w:val="62"/>
  </w:num>
  <w:num w:numId="55">
    <w:abstractNumId w:val="1"/>
  </w:num>
  <w:num w:numId="56">
    <w:abstractNumId w:val="87"/>
  </w:num>
  <w:num w:numId="57">
    <w:abstractNumId w:val="59"/>
  </w:num>
  <w:num w:numId="58">
    <w:abstractNumId w:val="95"/>
  </w:num>
  <w:num w:numId="59">
    <w:abstractNumId w:val="61"/>
  </w:num>
  <w:num w:numId="60">
    <w:abstractNumId w:val="14"/>
  </w:num>
  <w:num w:numId="61">
    <w:abstractNumId w:val="30"/>
  </w:num>
  <w:num w:numId="62">
    <w:abstractNumId w:val="88"/>
  </w:num>
  <w:num w:numId="63">
    <w:abstractNumId w:val="79"/>
  </w:num>
  <w:num w:numId="64">
    <w:abstractNumId w:val="52"/>
  </w:num>
  <w:num w:numId="65">
    <w:abstractNumId w:val="86"/>
  </w:num>
  <w:num w:numId="66">
    <w:abstractNumId w:val="107"/>
  </w:num>
  <w:num w:numId="67">
    <w:abstractNumId w:val="58"/>
  </w:num>
  <w:num w:numId="68">
    <w:abstractNumId w:val="55"/>
  </w:num>
  <w:num w:numId="69">
    <w:abstractNumId w:val="42"/>
  </w:num>
  <w:num w:numId="70">
    <w:abstractNumId w:val="5"/>
  </w:num>
  <w:num w:numId="71">
    <w:abstractNumId w:val="27"/>
  </w:num>
  <w:num w:numId="72">
    <w:abstractNumId w:val="7"/>
  </w:num>
  <w:num w:numId="73">
    <w:abstractNumId w:val="0"/>
  </w:num>
  <w:num w:numId="74">
    <w:abstractNumId w:val="64"/>
  </w:num>
  <w:num w:numId="75">
    <w:abstractNumId w:val="73"/>
  </w:num>
  <w:num w:numId="76">
    <w:abstractNumId w:val="24"/>
  </w:num>
  <w:num w:numId="77">
    <w:abstractNumId w:val="26"/>
  </w:num>
  <w:num w:numId="78">
    <w:abstractNumId w:val="76"/>
  </w:num>
  <w:num w:numId="79">
    <w:abstractNumId w:val="111"/>
  </w:num>
  <w:num w:numId="80">
    <w:abstractNumId w:val="22"/>
  </w:num>
  <w:num w:numId="81">
    <w:abstractNumId w:val="44"/>
  </w:num>
  <w:num w:numId="82">
    <w:abstractNumId w:val="104"/>
  </w:num>
  <w:num w:numId="83">
    <w:abstractNumId w:val="19"/>
  </w:num>
  <w:num w:numId="84">
    <w:abstractNumId w:val="100"/>
  </w:num>
  <w:num w:numId="85">
    <w:abstractNumId w:val="36"/>
  </w:num>
  <w:num w:numId="86">
    <w:abstractNumId w:val="20"/>
  </w:num>
  <w:num w:numId="87">
    <w:abstractNumId w:val="28"/>
  </w:num>
  <w:num w:numId="88">
    <w:abstractNumId w:val="32"/>
  </w:num>
  <w:num w:numId="89">
    <w:abstractNumId w:val="11"/>
  </w:num>
  <w:num w:numId="90">
    <w:abstractNumId w:val="85"/>
  </w:num>
  <w:num w:numId="91">
    <w:abstractNumId w:val="71"/>
  </w:num>
  <w:num w:numId="92">
    <w:abstractNumId w:val="2"/>
  </w:num>
  <w:num w:numId="93">
    <w:abstractNumId w:val="66"/>
  </w:num>
  <w:num w:numId="94">
    <w:abstractNumId w:val="94"/>
  </w:num>
  <w:num w:numId="95">
    <w:abstractNumId w:val="99"/>
  </w:num>
  <w:num w:numId="96">
    <w:abstractNumId w:val="92"/>
  </w:num>
  <w:num w:numId="97">
    <w:abstractNumId w:val="82"/>
  </w:num>
  <w:num w:numId="98">
    <w:abstractNumId w:val="110"/>
  </w:num>
  <w:num w:numId="99">
    <w:abstractNumId w:val="75"/>
  </w:num>
  <w:num w:numId="100">
    <w:abstractNumId w:val="39"/>
  </w:num>
  <w:num w:numId="101">
    <w:abstractNumId w:val="18"/>
  </w:num>
  <w:num w:numId="102">
    <w:abstractNumId w:val="78"/>
  </w:num>
  <w:num w:numId="103">
    <w:abstractNumId w:val="46"/>
  </w:num>
  <w:num w:numId="104">
    <w:abstractNumId w:val="16"/>
  </w:num>
  <w:num w:numId="105">
    <w:abstractNumId w:val="65"/>
  </w:num>
  <w:num w:numId="106">
    <w:abstractNumId w:val="40"/>
  </w:num>
  <w:num w:numId="107">
    <w:abstractNumId w:val="43"/>
  </w:num>
  <w:num w:numId="108">
    <w:abstractNumId w:val="13"/>
  </w:num>
  <w:num w:numId="109">
    <w:abstractNumId w:val="83"/>
  </w:num>
  <w:num w:numId="110">
    <w:abstractNumId w:val="4"/>
  </w:num>
  <w:num w:numId="111">
    <w:abstractNumId w:val="51"/>
  </w:num>
  <w:num w:numId="112">
    <w:abstractNumId w:val="47"/>
  </w:num>
  <w:num w:numId="113">
    <w:abstractNumId w:val="70"/>
  </w:num>
  <w:num w:numId="114">
    <w:abstractNumId w:val="112"/>
  </w:num>
  <w:num w:numId="115">
    <w:abstractNumId w:val="34"/>
  </w:num>
  <w:num w:numId="116">
    <w:abstractNumId w:val="106"/>
  </w:num>
  <w:num w:numId="117">
    <w:abstractNumId w:val="57"/>
  </w:num>
  <w:num w:numId="118">
    <w:abstractNumId w:val="63"/>
  </w:num>
  <w:num w:numId="119">
    <w:abstractNumId w:val="33"/>
  </w:num>
  <w:num w:numId="120">
    <w:abstractNumId w:val="3"/>
  </w:num>
  <w:num w:numId="121">
    <w:abstractNumId w:val="10"/>
  </w:num>
  <w:num w:numId="122">
    <w:abstractNumId w:val="25"/>
  </w:num>
  <w:num w:numId="123">
    <w:abstractNumId w:val="101"/>
  </w:num>
  <w:num w:numId="1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7"/>
  </w:num>
  <w:num w:numId="126">
    <w:abstractNumId w:val="53"/>
  </w:num>
  <w:num w:numId="127">
    <w:abstractNumId w:val="8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Vmw8T+L0zbm4LkXkrnEYByn3GGkwvQMvQfQkNGqvO7BYnyEi1dd2S4VV1rCLbwhd0dUqCZHhT3txW6EKs6TDg==" w:salt="YmX51WxEjFvcKXIMvHZp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5"/>
    <w:rsid w:val="000005E8"/>
    <w:rsid w:val="0000340C"/>
    <w:rsid w:val="000116F2"/>
    <w:rsid w:val="00015F3E"/>
    <w:rsid w:val="00033AA8"/>
    <w:rsid w:val="00042345"/>
    <w:rsid w:val="00043F69"/>
    <w:rsid w:val="00056C7B"/>
    <w:rsid w:val="00072453"/>
    <w:rsid w:val="00077240"/>
    <w:rsid w:val="00083C41"/>
    <w:rsid w:val="000929B6"/>
    <w:rsid w:val="000A1BBA"/>
    <w:rsid w:val="000D4303"/>
    <w:rsid w:val="000F3B28"/>
    <w:rsid w:val="00110775"/>
    <w:rsid w:val="00136DA3"/>
    <w:rsid w:val="00171B05"/>
    <w:rsid w:val="001722C5"/>
    <w:rsid w:val="00190863"/>
    <w:rsid w:val="00191B9B"/>
    <w:rsid w:val="00192F06"/>
    <w:rsid w:val="001B5A90"/>
    <w:rsid w:val="001B7684"/>
    <w:rsid w:val="00226644"/>
    <w:rsid w:val="00227E40"/>
    <w:rsid w:val="002351F9"/>
    <w:rsid w:val="002407BC"/>
    <w:rsid w:val="00245098"/>
    <w:rsid w:val="00251BB0"/>
    <w:rsid w:val="00252B08"/>
    <w:rsid w:val="002702CE"/>
    <w:rsid w:val="00290892"/>
    <w:rsid w:val="002A3FD9"/>
    <w:rsid w:val="002A4F69"/>
    <w:rsid w:val="002B232F"/>
    <w:rsid w:val="002B24F8"/>
    <w:rsid w:val="002E2EC5"/>
    <w:rsid w:val="00316E35"/>
    <w:rsid w:val="00327DE9"/>
    <w:rsid w:val="00332C97"/>
    <w:rsid w:val="00336B45"/>
    <w:rsid w:val="00365A01"/>
    <w:rsid w:val="0037278B"/>
    <w:rsid w:val="00373768"/>
    <w:rsid w:val="003B04FF"/>
    <w:rsid w:val="003B36F6"/>
    <w:rsid w:val="003C3A94"/>
    <w:rsid w:val="003E4E09"/>
    <w:rsid w:val="003E5CB2"/>
    <w:rsid w:val="003E5D82"/>
    <w:rsid w:val="004045F4"/>
    <w:rsid w:val="00405FB7"/>
    <w:rsid w:val="00411157"/>
    <w:rsid w:val="0043080D"/>
    <w:rsid w:val="00435AC7"/>
    <w:rsid w:val="00451CCD"/>
    <w:rsid w:val="00460C31"/>
    <w:rsid w:val="0049097A"/>
    <w:rsid w:val="00496A45"/>
    <w:rsid w:val="004B3BAB"/>
    <w:rsid w:val="004C015F"/>
    <w:rsid w:val="004C0653"/>
    <w:rsid w:val="004C78D3"/>
    <w:rsid w:val="004E12BD"/>
    <w:rsid w:val="004E238B"/>
    <w:rsid w:val="0050189B"/>
    <w:rsid w:val="00510604"/>
    <w:rsid w:val="00535F02"/>
    <w:rsid w:val="005716C3"/>
    <w:rsid w:val="00577E58"/>
    <w:rsid w:val="005A774D"/>
    <w:rsid w:val="005B4B10"/>
    <w:rsid w:val="005C0BB5"/>
    <w:rsid w:val="005C3060"/>
    <w:rsid w:val="005F0B8E"/>
    <w:rsid w:val="00614BFB"/>
    <w:rsid w:val="006207FC"/>
    <w:rsid w:val="006258E7"/>
    <w:rsid w:val="006523BA"/>
    <w:rsid w:val="006561E5"/>
    <w:rsid w:val="00656B0B"/>
    <w:rsid w:val="006639F7"/>
    <w:rsid w:val="00696136"/>
    <w:rsid w:val="006B03C1"/>
    <w:rsid w:val="006C1E3D"/>
    <w:rsid w:val="006F4424"/>
    <w:rsid w:val="006F7018"/>
    <w:rsid w:val="007063A6"/>
    <w:rsid w:val="00717335"/>
    <w:rsid w:val="00737244"/>
    <w:rsid w:val="007774E1"/>
    <w:rsid w:val="007865C1"/>
    <w:rsid w:val="0079460B"/>
    <w:rsid w:val="007A3A1E"/>
    <w:rsid w:val="007C2ACF"/>
    <w:rsid w:val="007D1590"/>
    <w:rsid w:val="007D6550"/>
    <w:rsid w:val="007E2AB5"/>
    <w:rsid w:val="008105D2"/>
    <w:rsid w:val="008226B2"/>
    <w:rsid w:val="008234EA"/>
    <w:rsid w:val="00854DA9"/>
    <w:rsid w:val="008562EF"/>
    <w:rsid w:val="008619A2"/>
    <w:rsid w:val="00867B62"/>
    <w:rsid w:val="00883320"/>
    <w:rsid w:val="008A785A"/>
    <w:rsid w:val="008B205B"/>
    <w:rsid w:val="008B5595"/>
    <w:rsid w:val="008C1664"/>
    <w:rsid w:val="008F1BE9"/>
    <w:rsid w:val="009078B0"/>
    <w:rsid w:val="00907BA1"/>
    <w:rsid w:val="0092228A"/>
    <w:rsid w:val="009603AD"/>
    <w:rsid w:val="009650F8"/>
    <w:rsid w:val="009725FF"/>
    <w:rsid w:val="0098335C"/>
    <w:rsid w:val="00984485"/>
    <w:rsid w:val="009B7915"/>
    <w:rsid w:val="009D5AF1"/>
    <w:rsid w:val="009F22C3"/>
    <w:rsid w:val="00A06670"/>
    <w:rsid w:val="00A12048"/>
    <w:rsid w:val="00A30FA8"/>
    <w:rsid w:val="00A32420"/>
    <w:rsid w:val="00A40589"/>
    <w:rsid w:val="00A446D3"/>
    <w:rsid w:val="00A47F46"/>
    <w:rsid w:val="00A53AFB"/>
    <w:rsid w:val="00A703E0"/>
    <w:rsid w:val="00A83918"/>
    <w:rsid w:val="00AA4B43"/>
    <w:rsid w:val="00AD352B"/>
    <w:rsid w:val="00AE0B56"/>
    <w:rsid w:val="00AE5615"/>
    <w:rsid w:val="00AF3080"/>
    <w:rsid w:val="00B17FC1"/>
    <w:rsid w:val="00B23834"/>
    <w:rsid w:val="00B7679B"/>
    <w:rsid w:val="00B769E7"/>
    <w:rsid w:val="00B9791B"/>
    <w:rsid w:val="00BB13F1"/>
    <w:rsid w:val="00BB51AA"/>
    <w:rsid w:val="00BC497A"/>
    <w:rsid w:val="00BD5E79"/>
    <w:rsid w:val="00BE3694"/>
    <w:rsid w:val="00C07EBC"/>
    <w:rsid w:val="00C136EE"/>
    <w:rsid w:val="00C5070F"/>
    <w:rsid w:val="00C52741"/>
    <w:rsid w:val="00C54E88"/>
    <w:rsid w:val="00C55AA8"/>
    <w:rsid w:val="00C57213"/>
    <w:rsid w:val="00C8178B"/>
    <w:rsid w:val="00C925E3"/>
    <w:rsid w:val="00C9465B"/>
    <w:rsid w:val="00CA20C2"/>
    <w:rsid w:val="00CA4AF4"/>
    <w:rsid w:val="00CA64F1"/>
    <w:rsid w:val="00CB39C0"/>
    <w:rsid w:val="00CE4E69"/>
    <w:rsid w:val="00CF0FE4"/>
    <w:rsid w:val="00CF4514"/>
    <w:rsid w:val="00D501E3"/>
    <w:rsid w:val="00D56CF5"/>
    <w:rsid w:val="00D575AA"/>
    <w:rsid w:val="00D7608E"/>
    <w:rsid w:val="00D84681"/>
    <w:rsid w:val="00D92F81"/>
    <w:rsid w:val="00D96BD5"/>
    <w:rsid w:val="00DA55AE"/>
    <w:rsid w:val="00DD6F27"/>
    <w:rsid w:val="00DE28BA"/>
    <w:rsid w:val="00DF3151"/>
    <w:rsid w:val="00E32AC4"/>
    <w:rsid w:val="00E40B1C"/>
    <w:rsid w:val="00E4375D"/>
    <w:rsid w:val="00E93947"/>
    <w:rsid w:val="00EA1617"/>
    <w:rsid w:val="00EC66F0"/>
    <w:rsid w:val="00ED46C8"/>
    <w:rsid w:val="00EF187A"/>
    <w:rsid w:val="00EF264E"/>
    <w:rsid w:val="00F279A3"/>
    <w:rsid w:val="00F31CF5"/>
    <w:rsid w:val="00F43CCB"/>
    <w:rsid w:val="00F84142"/>
    <w:rsid w:val="00F87A02"/>
    <w:rsid w:val="00FB1EE2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8D99"/>
  <w15:chartTrackingRefBased/>
  <w15:docId w15:val="{C9422C11-B1EC-4E41-BDAA-0810543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4F1"/>
    <w:pPr>
      <w:spacing w:after="0" w:line="360" w:lineRule="auto"/>
    </w:pPr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2AB5"/>
    <w:pPr>
      <w:keepNext/>
      <w:tabs>
        <w:tab w:val="right" w:pos="-142"/>
      </w:tabs>
      <w:overflowPunct w:val="0"/>
      <w:autoSpaceDE w:val="0"/>
      <w:autoSpaceDN w:val="0"/>
      <w:adjustRightInd w:val="0"/>
      <w:spacing w:before="120" w:after="120" w:line="240" w:lineRule="auto"/>
      <w:ind w:hanging="510"/>
      <w:textAlignment w:val="baseline"/>
      <w:outlineLvl w:val="0"/>
    </w:pPr>
    <w:rPr>
      <w:kern w:val="28"/>
      <w:sz w:val="22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73768"/>
    <w:pPr>
      <w:keepNext/>
      <w:overflowPunct w:val="0"/>
      <w:autoSpaceDE w:val="0"/>
      <w:autoSpaceDN w:val="0"/>
      <w:adjustRightInd w:val="0"/>
      <w:spacing w:before="240" w:after="120" w:line="288" w:lineRule="auto"/>
      <w:jc w:val="center"/>
      <w:textAlignment w:val="baseline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52741"/>
    <w:pPr>
      <w:keepNext/>
      <w:numPr>
        <w:numId w:val="5"/>
      </w:numPr>
      <w:spacing w:before="240" w:after="120"/>
      <w:ind w:left="425" w:hanging="425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C78D3"/>
    <w:pPr>
      <w:keepNext/>
      <w:numPr>
        <w:ilvl w:val="1"/>
        <w:numId w:val="47"/>
      </w:numPr>
      <w:spacing w:after="240"/>
      <w:ind w:left="567" w:hanging="567"/>
      <w:outlineLvl w:val="3"/>
    </w:pPr>
    <w:rPr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435AC7"/>
    <w:pPr>
      <w:numPr>
        <w:ilvl w:val="2"/>
        <w:numId w:val="47"/>
      </w:numPr>
      <w:spacing w:after="240"/>
      <w:ind w:left="709" w:hanging="709"/>
      <w:outlineLvl w:val="4"/>
    </w:pPr>
    <w:rPr>
      <w:b/>
      <w:bCs/>
      <w:iCs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7E2AB5"/>
    <w:pPr>
      <w:spacing w:before="240" w:after="60" w:line="240" w:lineRule="auto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E2AB5"/>
    <w:pPr>
      <w:spacing w:before="240" w:after="60" w:line="240" w:lineRule="auto"/>
      <w:outlineLvl w:val="6"/>
    </w:pPr>
    <w:rPr>
      <w:sz w:val="22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E2AB5"/>
    <w:pPr>
      <w:spacing w:before="240" w:after="60" w:line="240" w:lineRule="auto"/>
      <w:outlineLvl w:val="7"/>
    </w:pPr>
    <w:rPr>
      <w:i/>
      <w:iCs/>
      <w:sz w:val="22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E2AB5"/>
    <w:pPr>
      <w:spacing w:before="240" w:after="60" w:line="240" w:lineRule="auto"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2AB5"/>
    <w:rPr>
      <w:rFonts w:ascii="Arial" w:hAnsi="Arial" w:cs="Arial"/>
      <w:kern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768"/>
    <w:rPr>
      <w:rFonts w:ascii="Arial" w:hAnsi="Arial" w:cs="Arial"/>
      <w:b/>
      <w:bCs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2741"/>
    <w:rPr>
      <w:rFonts w:ascii="Arial" w:hAnsi="Arial" w:cs="Times New Roman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78D3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35AC7"/>
    <w:rPr>
      <w:rFonts w:ascii="Arial" w:hAnsi="Arial" w:cs="Arial"/>
      <w:b/>
      <w:bCs/>
      <w:i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E2AB5"/>
    <w:rPr>
      <w:rFonts w:ascii="Arial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E2AB5"/>
    <w:rPr>
      <w:rFonts w:ascii="Arial" w:hAnsi="Arial" w:cs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E2AB5"/>
    <w:rPr>
      <w:rFonts w:ascii="Arial" w:hAnsi="Arial" w:cs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E2AB5"/>
    <w:rPr>
      <w:rFonts w:ascii="Arial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rsid w:val="007E2AB5"/>
  </w:style>
  <w:style w:type="paragraph" w:customStyle="1" w:styleId="ohneEinzug">
    <w:name w:val="ohneEinzug"/>
    <w:basedOn w:val="Standard"/>
    <w:rsid w:val="007E2AB5"/>
    <w:pPr>
      <w:tabs>
        <w:tab w:val="left" w:pos="482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2"/>
      <w:szCs w:val="20"/>
    </w:rPr>
  </w:style>
  <w:style w:type="character" w:styleId="Funotenzeichen">
    <w:name w:val="footnote reference"/>
    <w:semiHidden/>
    <w:rsid w:val="007E2AB5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7E2AB5"/>
    <w:pPr>
      <w:framePr w:w="9360" w:h="2040" w:hSpace="141" w:wrap="around" w:vAnchor="text" w:hAnchor="page" w:x="1652" w:y="121"/>
      <w:tabs>
        <w:tab w:val="left" w:pos="284"/>
      </w:tabs>
      <w:overflowPunct w:val="0"/>
      <w:autoSpaceDE w:val="0"/>
      <w:autoSpaceDN w:val="0"/>
      <w:adjustRightInd w:val="0"/>
      <w:spacing w:line="240" w:lineRule="auto"/>
      <w:ind w:right="11"/>
      <w:textAlignment w:val="baseline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2AB5"/>
    <w:rPr>
      <w:rFonts w:ascii="Arial" w:hAnsi="Arial" w:cs="Arial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7E2AB5"/>
    <w:pPr>
      <w:overflowPunct w:val="0"/>
      <w:autoSpaceDE w:val="0"/>
      <w:autoSpaceDN w:val="0"/>
      <w:adjustRightInd w:val="0"/>
      <w:spacing w:line="240" w:lineRule="auto"/>
      <w:ind w:left="180" w:hanging="180"/>
      <w:textAlignment w:val="baseline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E2AB5"/>
    <w:rPr>
      <w:rFonts w:ascii="Arial" w:hAnsi="Arial" w:cs="Arial"/>
      <w:sz w:val="20"/>
      <w:szCs w:val="20"/>
      <w:lang w:eastAsia="de-DE"/>
    </w:rPr>
  </w:style>
  <w:style w:type="character" w:styleId="Seitenzahl">
    <w:name w:val="page number"/>
    <w:basedOn w:val="Absatz-Standardschriftart"/>
    <w:rsid w:val="007E2AB5"/>
  </w:style>
  <w:style w:type="paragraph" w:styleId="Kopfzeile">
    <w:name w:val="header"/>
    <w:basedOn w:val="Standard"/>
    <w:link w:val="Kopf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AB5"/>
    <w:rPr>
      <w:rFonts w:ascii="Arial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E2AB5"/>
    <w:rPr>
      <w:rFonts w:ascii="Arial" w:hAnsi="Arial" w:cs="Arial"/>
      <w:szCs w:val="20"/>
      <w:lang w:eastAsia="de-DE"/>
    </w:rPr>
  </w:style>
  <w:style w:type="paragraph" w:customStyle="1" w:styleId="ArtikelEbene1">
    <w:name w:val="Artikel Ebene1"/>
    <w:basedOn w:val="ohneEinzug"/>
    <w:rsid w:val="007E2AB5"/>
    <w:pPr>
      <w:numPr>
        <w:numId w:val="3"/>
      </w:numPr>
      <w:tabs>
        <w:tab w:val="clear" w:pos="4820"/>
      </w:tabs>
      <w:spacing w:before="240" w:after="0"/>
    </w:pPr>
  </w:style>
  <w:style w:type="paragraph" w:customStyle="1" w:styleId="ArtikelEbene2">
    <w:name w:val="Artikel Ebene2"/>
    <w:basedOn w:val="ohneEinzug"/>
    <w:rsid w:val="007E2AB5"/>
    <w:pPr>
      <w:numPr>
        <w:ilvl w:val="1"/>
        <w:numId w:val="3"/>
      </w:numPr>
      <w:tabs>
        <w:tab w:val="clear" w:pos="4820"/>
      </w:tabs>
      <w:spacing w:before="180" w:after="0"/>
    </w:pPr>
  </w:style>
  <w:style w:type="paragraph" w:customStyle="1" w:styleId="ArtikelEbene3">
    <w:name w:val="Artikel Ebene3"/>
    <w:basedOn w:val="ohneEinzug"/>
    <w:rsid w:val="007E2AB5"/>
    <w:pPr>
      <w:numPr>
        <w:ilvl w:val="2"/>
        <w:numId w:val="3"/>
      </w:numPr>
      <w:tabs>
        <w:tab w:val="clear" w:pos="4820"/>
      </w:tabs>
      <w:spacing w:before="120" w:after="0"/>
    </w:pPr>
    <w:rPr>
      <w:noProof/>
    </w:rPr>
  </w:style>
  <w:style w:type="paragraph" w:customStyle="1" w:styleId="BegrndungEbene1">
    <w:name w:val="Begründung Ebene1"/>
    <w:basedOn w:val="ohneEinzug"/>
    <w:next w:val="BegrndungText"/>
    <w:rsid w:val="007E2AB5"/>
    <w:pPr>
      <w:numPr>
        <w:numId w:val="4"/>
      </w:numPr>
      <w:tabs>
        <w:tab w:val="clear" w:pos="4820"/>
        <w:tab w:val="num" w:pos="360"/>
      </w:tabs>
      <w:spacing w:before="240" w:after="0" w:line="312" w:lineRule="auto"/>
      <w:ind w:left="0" w:firstLine="0"/>
    </w:pPr>
    <w:rPr>
      <w:b/>
      <w:bCs/>
    </w:rPr>
  </w:style>
  <w:style w:type="paragraph" w:customStyle="1" w:styleId="BegrndungEbene2">
    <w:name w:val="Begründung Ebene2"/>
    <w:basedOn w:val="ohneEinzug"/>
    <w:rsid w:val="007E2AB5"/>
    <w:pPr>
      <w:numPr>
        <w:ilvl w:val="1"/>
        <w:numId w:val="1"/>
      </w:numPr>
      <w:tabs>
        <w:tab w:val="clear" w:pos="720"/>
        <w:tab w:val="clear" w:pos="4820"/>
        <w:tab w:val="num" w:pos="360"/>
      </w:tabs>
      <w:spacing w:before="120" w:after="0" w:line="312" w:lineRule="auto"/>
      <w:ind w:left="0" w:firstLine="0"/>
    </w:pPr>
  </w:style>
  <w:style w:type="paragraph" w:customStyle="1" w:styleId="BegrndungEbene3">
    <w:name w:val="Begründung Ebene3"/>
    <w:basedOn w:val="ohneEinzug"/>
    <w:rsid w:val="007E2AB5"/>
    <w:pPr>
      <w:numPr>
        <w:ilvl w:val="2"/>
        <w:numId w:val="1"/>
      </w:numPr>
      <w:tabs>
        <w:tab w:val="clear" w:pos="1080"/>
        <w:tab w:val="clear" w:pos="4820"/>
        <w:tab w:val="num" w:pos="360"/>
        <w:tab w:val="left" w:pos="1247"/>
      </w:tabs>
      <w:spacing w:before="60" w:after="0" w:line="312" w:lineRule="auto"/>
      <w:ind w:left="0" w:firstLine="0"/>
    </w:pPr>
  </w:style>
  <w:style w:type="paragraph" w:customStyle="1" w:styleId="ArtikelText">
    <w:name w:val="Artikel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Artikelberschrift">
    <w:name w:val="Artikel Überschrift"/>
    <w:basedOn w:val="ohneEinzug"/>
    <w:next w:val="Standard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Begrndungberschrift">
    <w:name w:val="Begründung Überschrift"/>
    <w:basedOn w:val="Standard"/>
    <w:rsid w:val="007E2AB5"/>
    <w:pPr>
      <w:spacing w:before="240" w:after="240" w:line="240" w:lineRule="auto"/>
    </w:pPr>
    <w:rPr>
      <w:b/>
      <w:bCs/>
      <w:sz w:val="22"/>
      <w:szCs w:val="24"/>
    </w:rPr>
  </w:style>
  <w:style w:type="character" w:styleId="Kommentarzeichen">
    <w:name w:val="annotation reference"/>
    <w:uiPriority w:val="99"/>
    <w:semiHidden/>
    <w:rsid w:val="007E2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E2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2AB5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2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AB5"/>
    <w:rPr>
      <w:rFonts w:ascii="Arial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E2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B5"/>
    <w:rPr>
      <w:rFonts w:ascii="Tahoma" w:hAnsi="Tahoma" w:cs="Tahoma"/>
      <w:sz w:val="16"/>
      <w:szCs w:val="16"/>
      <w:lang w:eastAsia="de-DE"/>
    </w:rPr>
  </w:style>
  <w:style w:type="paragraph" w:customStyle="1" w:styleId="GesetzTitel">
    <w:name w:val="GesetzTitel"/>
    <w:basedOn w:val="berschrift2"/>
    <w:rsid w:val="007E2AB5"/>
    <w:pPr>
      <w:spacing w:line="312" w:lineRule="auto"/>
    </w:pPr>
    <w:rPr>
      <w:bCs w:val="0"/>
    </w:rPr>
  </w:style>
  <w:style w:type="paragraph" w:customStyle="1" w:styleId="GesetzTitelZusatz">
    <w:name w:val="GesetzTitelZusatz"/>
    <w:basedOn w:val="berschrift2"/>
    <w:rsid w:val="007E2AB5"/>
    <w:pPr>
      <w:spacing w:line="312" w:lineRule="auto"/>
    </w:pPr>
  </w:style>
  <w:style w:type="paragraph" w:customStyle="1" w:styleId="ZusatzZentriert">
    <w:name w:val="ZusatzZentriert"/>
    <w:basedOn w:val="Standard"/>
    <w:rsid w:val="007E2AB5"/>
    <w:pPr>
      <w:spacing w:before="240" w:line="240" w:lineRule="auto"/>
      <w:jc w:val="center"/>
    </w:pPr>
    <w:rPr>
      <w:sz w:val="22"/>
      <w:szCs w:val="24"/>
    </w:rPr>
  </w:style>
  <w:style w:type="paragraph" w:customStyle="1" w:styleId="BegrndungEbene0">
    <w:name w:val="Begründung Ebene0"/>
    <w:basedOn w:val="BegrndungEbene1"/>
    <w:rsid w:val="007E2AB5"/>
    <w:pPr>
      <w:numPr>
        <w:numId w:val="0"/>
      </w:numPr>
      <w:tabs>
        <w:tab w:val="num" w:pos="567"/>
      </w:tabs>
    </w:pPr>
  </w:style>
  <w:style w:type="paragraph" w:customStyle="1" w:styleId="ZitatEbene1">
    <w:name w:val="Zitat Ebene1"/>
    <w:basedOn w:val="ArtikelText"/>
    <w:rsid w:val="007E2AB5"/>
    <w:pPr>
      <w:ind w:left="340"/>
    </w:pPr>
  </w:style>
  <w:style w:type="paragraph" w:customStyle="1" w:styleId="ZitatEbene2">
    <w:name w:val="Zitat Ebene2"/>
    <w:basedOn w:val="ArtikelEbene2"/>
    <w:rsid w:val="007E2AB5"/>
    <w:pPr>
      <w:numPr>
        <w:ilvl w:val="0"/>
        <w:numId w:val="0"/>
      </w:numPr>
      <w:ind w:left="680" w:firstLine="340"/>
    </w:pPr>
  </w:style>
  <w:style w:type="paragraph" w:customStyle="1" w:styleId="ZitatEbene3">
    <w:name w:val="Zitat Ebene3"/>
    <w:basedOn w:val="ArtikelText"/>
    <w:rsid w:val="007E2AB5"/>
    <w:pPr>
      <w:spacing w:before="120"/>
      <w:ind w:left="1077"/>
    </w:pPr>
  </w:style>
  <w:style w:type="paragraph" w:customStyle="1" w:styleId="ZitatText">
    <w:name w:val="Zitat Text"/>
    <w:basedOn w:val="ArtikelText"/>
    <w:rsid w:val="007E2AB5"/>
  </w:style>
  <w:style w:type="paragraph" w:customStyle="1" w:styleId="Zitatberschrift">
    <w:name w:val="Zitat Überschrift"/>
    <w:basedOn w:val="ZusatzZentriert"/>
    <w:rsid w:val="007E2AB5"/>
  </w:style>
  <w:style w:type="paragraph" w:customStyle="1" w:styleId="BegrndungText">
    <w:name w:val="Begründung Text"/>
    <w:basedOn w:val="ArtikelText"/>
    <w:rsid w:val="007E2AB5"/>
    <w:pPr>
      <w:ind w:firstLine="0"/>
    </w:pPr>
  </w:style>
  <w:style w:type="paragraph" w:styleId="Textkrper2">
    <w:name w:val="Body Text 2"/>
    <w:basedOn w:val="Standard"/>
    <w:link w:val="Textkrper2Zchn"/>
    <w:rsid w:val="007E2AB5"/>
    <w:pPr>
      <w:spacing w:after="120" w:line="480" w:lineRule="auto"/>
    </w:pPr>
    <w:rPr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rsid w:val="007E2AB5"/>
    <w:rPr>
      <w:rFonts w:ascii="Arial" w:hAnsi="Arial" w:cs="Arial"/>
      <w:szCs w:val="24"/>
      <w:lang w:eastAsia="de-DE"/>
    </w:rPr>
  </w:style>
  <w:style w:type="paragraph" w:customStyle="1" w:styleId="SatzEbene1">
    <w:name w:val="Satz Ebene1"/>
    <w:basedOn w:val="ArtikelEbene1"/>
    <w:rsid w:val="007E2AB5"/>
    <w:pPr>
      <w:numPr>
        <w:numId w:val="0"/>
      </w:numPr>
      <w:tabs>
        <w:tab w:val="left" w:pos="340"/>
      </w:tabs>
      <w:ind w:left="340"/>
    </w:pPr>
  </w:style>
  <w:style w:type="paragraph" w:customStyle="1" w:styleId="SatzEbene2">
    <w:name w:val="Satz Ebene2"/>
    <w:basedOn w:val="ZitatEbene2"/>
    <w:rsid w:val="007E2AB5"/>
    <w:pPr>
      <w:ind w:firstLine="0"/>
    </w:pPr>
  </w:style>
  <w:style w:type="paragraph" w:customStyle="1" w:styleId="SatzEbene3">
    <w:name w:val="Satz Ebene3"/>
    <w:basedOn w:val="ZitatEbene3"/>
    <w:rsid w:val="007E2AB5"/>
    <w:pPr>
      <w:ind w:firstLine="0"/>
    </w:pPr>
  </w:style>
  <w:style w:type="paragraph" w:customStyle="1" w:styleId="Folgenderung">
    <w:name w:val="FolgeÄnderung"/>
    <w:basedOn w:val="ArtikelText"/>
    <w:rsid w:val="007E2AB5"/>
    <w:pPr>
      <w:numPr>
        <w:numId w:val="2"/>
      </w:numPr>
      <w:tabs>
        <w:tab w:val="clear" w:pos="681"/>
        <w:tab w:val="num" w:pos="360"/>
      </w:tabs>
      <w:ind w:left="0"/>
    </w:pPr>
  </w:style>
  <w:style w:type="paragraph" w:customStyle="1" w:styleId="MacroButton">
    <w:name w:val="MacroButton"/>
    <w:basedOn w:val="ArtikelText"/>
    <w:next w:val="ArtikelText"/>
    <w:rsid w:val="007E2AB5"/>
    <w:rPr>
      <w:color w:val="000000"/>
      <w:sz w:val="16"/>
      <w:szCs w:val="16"/>
    </w:rPr>
  </w:style>
  <w:style w:type="paragraph" w:customStyle="1" w:styleId="SatzText">
    <w:name w:val="Satz Text"/>
    <w:basedOn w:val="ArtikelText"/>
    <w:rsid w:val="007E2AB5"/>
    <w:pPr>
      <w:ind w:firstLine="0"/>
    </w:pPr>
  </w:style>
  <w:style w:type="paragraph" w:customStyle="1" w:styleId="ArtikelEbene4">
    <w:name w:val="Artikel Ebene4"/>
    <w:basedOn w:val="ArtikelEbene3"/>
    <w:rsid w:val="007E2AB5"/>
    <w:pPr>
      <w:numPr>
        <w:ilvl w:val="3"/>
      </w:numPr>
    </w:pPr>
  </w:style>
  <w:style w:type="numbering" w:customStyle="1" w:styleId="ListeArtikel">
    <w:name w:val="ListeArtikel"/>
    <w:basedOn w:val="KeineListe"/>
    <w:rsid w:val="007E2AB5"/>
    <w:pPr>
      <w:numPr>
        <w:numId w:val="3"/>
      </w:numPr>
    </w:pPr>
  </w:style>
  <w:style w:type="paragraph" w:customStyle="1" w:styleId="vom">
    <w:name w:val="vom"/>
    <w:basedOn w:val="berschrift2"/>
    <w:rsid w:val="007E2AB5"/>
    <w:pPr>
      <w:spacing w:before="120"/>
    </w:pPr>
  </w:style>
  <w:style w:type="paragraph" w:customStyle="1" w:styleId="SatzEbene4">
    <w:name w:val="Satz Ebene4"/>
    <w:basedOn w:val="SatzEbene3"/>
    <w:rsid w:val="007E2AB5"/>
    <w:pPr>
      <w:ind w:left="1038"/>
    </w:pPr>
  </w:style>
  <w:style w:type="paragraph" w:styleId="Dokumentstruktur">
    <w:name w:val="Document Map"/>
    <w:basedOn w:val="Standard"/>
    <w:link w:val="DokumentstrukturZchn"/>
    <w:semiHidden/>
    <w:rsid w:val="007E2AB5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2AB5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customStyle="1" w:styleId="Inhaltsbersichtberschrift">
    <w:name w:val="Inhaltsübersicht Überschrift"/>
    <w:basedOn w:val="Standard"/>
    <w:next w:val="InhaltsbersichtText"/>
    <w:rsid w:val="007E2AB5"/>
    <w:pPr>
      <w:tabs>
        <w:tab w:val="right" w:pos="9356"/>
      </w:tabs>
      <w:spacing w:after="240" w:line="240" w:lineRule="auto"/>
    </w:pPr>
    <w:rPr>
      <w:b/>
      <w:sz w:val="22"/>
      <w:szCs w:val="24"/>
    </w:rPr>
  </w:style>
  <w:style w:type="paragraph" w:customStyle="1" w:styleId="InhaltsbersichtText">
    <w:name w:val="Inhaltsübersicht Text"/>
    <w:basedOn w:val="Inhaltsbersichtberschrift"/>
    <w:rsid w:val="007E2AB5"/>
    <w:rPr>
      <w:b w:val="0"/>
    </w:rPr>
  </w:style>
  <w:style w:type="paragraph" w:customStyle="1" w:styleId="ZWberschriftTeil">
    <w:name w:val="ZWÜberschriftTeil"/>
    <w:basedOn w:val="ZusatzZentriert"/>
    <w:rsid w:val="007E2AB5"/>
    <w:rPr>
      <w:caps/>
    </w:rPr>
  </w:style>
  <w:style w:type="paragraph" w:customStyle="1" w:styleId="ArtikelberschriftText">
    <w:name w:val="Artikel Überschrift Text"/>
    <w:basedOn w:val="ZusatzZentriert"/>
    <w:rsid w:val="007E2AB5"/>
    <w:pPr>
      <w:spacing w:before="0"/>
    </w:pPr>
    <w:rPr>
      <w:b/>
    </w:rPr>
  </w:style>
  <w:style w:type="paragraph" w:customStyle="1" w:styleId="BegrndungEbeneI">
    <w:name w:val="Begründung EbeneI"/>
    <w:basedOn w:val="BegrndungEbene1"/>
    <w:rsid w:val="007E2AB5"/>
    <w:pPr>
      <w:numPr>
        <w:numId w:val="1"/>
      </w:numPr>
      <w:tabs>
        <w:tab w:val="clear" w:pos="720"/>
        <w:tab w:val="num" w:pos="360"/>
        <w:tab w:val="num" w:pos="567"/>
      </w:tabs>
      <w:ind w:left="0" w:firstLine="0"/>
    </w:pPr>
    <w:rPr>
      <w:rFonts w:eastAsia="Arial Unicode MS"/>
    </w:rPr>
  </w:style>
  <w:style w:type="paragraph" w:customStyle="1" w:styleId="ZitatEbene4">
    <w:name w:val="Zitat Ebene4"/>
    <w:basedOn w:val="ZitatEbene3"/>
    <w:rsid w:val="007E2AB5"/>
    <w:pPr>
      <w:ind w:left="1038"/>
    </w:pPr>
  </w:style>
  <w:style w:type="paragraph" w:customStyle="1" w:styleId="BegrndungTitel">
    <w:name w:val="Begründung Titel"/>
    <w:basedOn w:val="Begrndungberschrift"/>
    <w:next w:val="BegrndungText"/>
    <w:rsid w:val="007E2AB5"/>
    <w:pPr>
      <w:keepNext/>
    </w:pPr>
    <w:rPr>
      <w:u w:val="single"/>
    </w:rPr>
  </w:style>
  <w:style w:type="numbering" w:customStyle="1" w:styleId="ListeBegrndung">
    <w:name w:val="ListeBegründung"/>
    <w:basedOn w:val="KeineListe"/>
    <w:rsid w:val="007E2AB5"/>
    <w:pPr>
      <w:numPr>
        <w:numId w:val="4"/>
      </w:numPr>
    </w:pPr>
  </w:style>
  <w:style w:type="paragraph" w:customStyle="1" w:styleId="ParagraphText">
    <w:name w:val="Paragraph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ParagraphberschriftText">
    <w:name w:val="Paragraph Überschrift Text"/>
    <w:basedOn w:val="ZusatzZentriert"/>
    <w:rsid w:val="007E2AB5"/>
    <w:pPr>
      <w:spacing w:before="120"/>
    </w:pPr>
    <w:rPr>
      <w:rFonts w:cs="Times New Roman"/>
      <w:b/>
    </w:rPr>
  </w:style>
  <w:style w:type="numbering" w:customStyle="1" w:styleId="ListeParagraph">
    <w:name w:val="ListeParagraph"/>
    <w:basedOn w:val="KeineListe"/>
    <w:rsid w:val="007E2AB5"/>
    <w:pPr>
      <w:numPr>
        <w:numId w:val="1"/>
      </w:numPr>
    </w:pPr>
  </w:style>
  <w:style w:type="paragraph" w:customStyle="1" w:styleId="ParagraphEbene1">
    <w:name w:val="Paragraph Ebene1"/>
    <w:basedOn w:val="Standard"/>
    <w:rsid w:val="007E2AB5"/>
    <w:pPr>
      <w:tabs>
        <w:tab w:val="num" w:pos="460"/>
      </w:tabs>
      <w:overflowPunct w:val="0"/>
      <w:autoSpaceDE w:val="0"/>
      <w:autoSpaceDN w:val="0"/>
      <w:adjustRightInd w:val="0"/>
      <w:spacing w:before="240" w:line="240" w:lineRule="auto"/>
      <w:ind w:left="46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2">
    <w:name w:val="Paragraph Ebene2"/>
    <w:basedOn w:val="Standard"/>
    <w:rsid w:val="007E2AB5"/>
    <w:pPr>
      <w:tabs>
        <w:tab w:val="num" w:pos="820"/>
      </w:tabs>
      <w:overflowPunct w:val="0"/>
      <w:autoSpaceDE w:val="0"/>
      <w:autoSpaceDN w:val="0"/>
      <w:adjustRightInd w:val="0"/>
      <w:spacing w:before="180" w:line="240" w:lineRule="auto"/>
      <w:ind w:left="82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3">
    <w:name w:val="Paragraph Ebene3"/>
    <w:basedOn w:val="Standard"/>
    <w:rsid w:val="007E2AB5"/>
    <w:pPr>
      <w:tabs>
        <w:tab w:val="num" w:pos="680"/>
      </w:tabs>
      <w:overflowPunct w:val="0"/>
      <w:autoSpaceDE w:val="0"/>
      <w:autoSpaceDN w:val="0"/>
      <w:adjustRightInd w:val="0"/>
      <w:spacing w:before="120" w:line="240" w:lineRule="auto"/>
      <w:ind w:left="1077" w:hanging="397"/>
      <w:textAlignment w:val="baseline"/>
    </w:pPr>
    <w:rPr>
      <w:rFonts w:cs="Times New Roman"/>
      <w:noProof/>
      <w:sz w:val="22"/>
      <w:szCs w:val="20"/>
    </w:rPr>
  </w:style>
  <w:style w:type="paragraph" w:customStyle="1" w:styleId="Paragraphberschrift">
    <w:name w:val="Paragraph Überschrift"/>
    <w:basedOn w:val="ohneEinzug"/>
    <w:next w:val="ParagraphText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VM-Standard">
    <w:name w:val="VM- Standard"/>
    <w:basedOn w:val="Standard"/>
    <w:rsid w:val="007E2AB5"/>
    <w:pPr>
      <w:tabs>
        <w:tab w:val="left" w:pos="567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2"/>
      <w:szCs w:val="20"/>
    </w:rPr>
  </w:style>
  <w:style w:type="paragraph" w:styleId="Listenabsatz">
    <w:name w:val="List Paragraph"/>
    <w:basedOn w:val="Standard"/>
    <w:uiPriority w:val="1"/>
    <w:qFormat/>
    <w:rsid w:val="006258E7"/>
    <w:pPr>
      <w:overflowPunct w:val="0"/>
      <w:autoSpaceDE w:val="0"/>
      <w:autoSpaceDN w:val="0"/>
      <w:adjustRightInd w:val="0"/>
      <w:spacing w:before="240" w:after="120" w:line="288" w:lineRule="auto"/>
      <w:textAlignment w:val="baseline"/>
    </w:pPr>
    <w:rPr>
      <w:rFonts w:cs="Times New Roman"/>
      <w:sz w:val="22"/>
      <w:szCs w:val="20"/>
    </w:rPr>
  </w:style>
  <w:style w:type="table" w:styleId="Tabellenraster">
    <w:name w:val="Table Grid"/>
    <w:basedOn w:val="NormaleTabelle"/>
    <w:uiPriority w:val="39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noProof/>
      <w:sz w:val="24"/>
      <w:szCs w:val="20"/>
      <w:lang w:eastAsia="de-DE"/>
    </w:rPr>
  </w:style>
  <w:style w:type="paragraph" w:styleId="StandardWeb">
    <w:name w:val="Normal (Web)"/>
    <w:basedOn w:val="Standard"/>
    <w:rsid w:val="007E2AB5"/>
    <w:pPr>
      <w:spacing w:line="240" w:lineRule="auto"/>
    </w:pPr>
    <w:rPr>
      <w:rFonts w:cs="Times New Roman"/>
      <w:sz w:val="22"/>
      <w:szCs w:val="24"/>
    </w:rPr>
  </w:style>
  <w:style w:type="character" w:styleId="Fett">
    <w:name w:val="Strong"/>
    <w:qFormat/>
    <w:rsid w:val="007E2AB5"/>
    <w:rPr>
      <w:rFonts w:ascii="Arial" w:hAnsi="Arial"/>
      <w:b/>
      <w:bCs/>
      <w:sz w:val="22"/>
    </w:rPr>
  </w:style>
  <w:style w:type="character" w:styleId="Hyperlink">
    <w:name w:val="Hyperlink"/>
    <w:uiPriority w:val="99"/>
    <w:unhideWhenUsed/>
    <w:rsid w:val="007E2AB5"/>
    <w:rPr>
      <w:color w:val="0000FF"/>
      <w:u w:val="single"/>
    </w:rPr>
  </w:style>
  <w:style w:type="paragraph" w:styleId="Index1">
    <w:name w:val="index 1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200" w:hanging="200"/>
      <w:textAlignment w:val="baseline"/>
    </w:pPr>
    <w:rPr>
      <w:rFonts w:cs="Times New Roman"/>
      <w:sz w:val="18"/>
      <w:szCs w:val="20"/>
    </w:rPr>
  </w:style>
  <w:style w:type="paragraph" w:styleId="Index2">
    <w:name w:val="index 2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400" w:hanging="200"/>
      <w:textAlignment w:val="baseline"/>
    </w:pPr>
    <w:rPr>
      <w:rFonts w:cs="Times New Roman"/>
      <w:sz w:val="18"/>
      <w:szCs w:val="20"/>
    </w:rPr>
  </w:style>
  <w:style w:type="paragraph" w:styleId="Index3">
    <w:name w:val="index 3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600" w:hanging="200"/>
      <w:textAlignment w:val="baseline"/>
    </w:pPr>
    <w:rPr>
      <w:rFonts w:cs="Times New Roman"/>
      <w:sz w:val="18"/>
      <w:szCs w:val="20"/>
    </w:rPr>
  </w:style>
  <w:style w:type="paragraph" w:styleId="Index4">
    <w:name w:val="index 4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800" w:hanging="200"/>
      <w:textAlignment w:val="baseline"/>
    </w:pPr>
    <w:rPr>
      <w:rFonts w:cs="Times New Roman"/>
      <w:sz w:val="18"/>
      <w:szCs w:val="20"/>
    </w:rPr>
  </w:style>
  <w:style w:type="paragraph" w:styleId="Index5">
    <w:name w:val="index 5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000" w:hanging="200"/>
      <w:textAlignment w:val="baseline"/>
    </w:pPr>
    <w:rPr>
      <w:rFonts w:cs="Times New Roman"/>
      <w:sz w:val="18"/>
      <w:szCs w:val="20"/>
    </w:rPr>
  </w:style>
  <w:style w:type="paragraph" w:styleId="Index6">
    <w:name w:val="index 6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200" w:hanging="200"/>
      <w:textAlignment w:val="baseline"/>
    </w:pPr>
    <w:rPr>
      <w:rFonts w:cs="Times New Roman"/>
      <w:sz w:val="18"/>
      <w:szCs w:val="20"/>
    </w:rPr>
  </w:style>
  <w:style w:type="paragraph" w:styleId="Index7">
    <w:name w:val="index 7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400" w:hanging="200"/>
      <w:textAlignment w:val="baseline"/>
    </w:pPr>
    <w:rPr>
      <w:rFonts w:cs="Times New Roman"/>
      <w:sz w:val="18"/>
      <w:szCs w:val="20"/>
    </w:rPr>
  </w:style>
  <w:style w:type="paragraph" w:styleId="Index8">
    <w:name w:val="index 8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600" w:hanging="200"/>
      <w:textAlignment w:val="baseline"/>
    </w:pPr>
    <w:rPr>
      <w:rFonts w:cs="Times New Roman"/>
      <w:sz w:val="18"/>
      <w:szCs w:val="20"/>
    </w:rPr>
  </w:style>
  <w:style w:type="paragraph" w:styleId="Index9">
    <w:name w:val="index 9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800" w:hanging="200"/>
      <w:textAlignment w:val="baseline"/>
    </w:pPr>
    <w:rPr>
      <w:rFonts w:cs="Times New Roman"/>
      <w:sz w:val="18"/>
      <w:szCs w:val="20"/>
    </w:rPr>
  </w:style>
  <w:style w:type="paragraph" w:styleId="Indexberschrift">
    <w:name w:val="index heading"/>
    <w:basedOn w:val="Standard"/>
    <w:next w:val="Index1"/>
    <w:rsid w:val="007E2AB5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6"/>
      <w:szCs w:val="20"/>
    </w:rPr>
  </w:style>
  <w:style w:type="paragraph" w:customStyle="1" w:styleId="berschrift70">
    <w:name w:val="†berschrift 7"/>
    <w:basedOn w:val="Standard"/>
    <w:next w:val="Standard"/>
    <w:rsid w:val="007E2AB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 w:val="52"/>
      <w:szCs w:val="20"/>
    </w:rPr>
  </w:style>
  <w:style w:type="paragraph" w:styleId="Verzeichnis1">
    <w:name w:val="toc 1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cs="Times New Roman"/>
      <w:b/>
      <w:caps/>
      <w:sz w:val="20"/>
      <w:szCs w:val="20"/>
    </w:rPr>
  </w:style>
  <w:style w:type="paragraph" w:styleId="Verzeichnis2">
    <w:name w:val="toc 2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mallCaps/>
      <w:sz w:val="20"/>
      <w:szCs w:val="20"/>
    </w:rPr>
  </w:style>
  <w:style w:type="paragraph" w:styleId="Verzeichnis3">
    <w:name w:val="toc 3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240"/>
      <w:textAlignment w:val="baseline"/>
    </w:pPr>
    <w:rPr>
      <w:rFonts w:cs="Times New Roman"/>
      <w:i/>
      <w:sz w:val="20"/>
      <w:szCs w:val="20"/>
    </w:rPr>
  </w:style>
  <w:style w:type="paragraph" w:styleId="Verzeichnis4">
    <w:name w:val="toc 4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480"/>
      <w:textAlignment w:val="baseline"/>
    </w:pPr>
    <w:rPr>
      <w:rFonts w:cs="Times New Roman"/>
      <w:sz w:val="18"/>
      <w:szCs w:val="20"/>
    </w:rPr>
  </w:style>
  <w:style w:type="paragraph" w:styleId="Verzeichnis5">
    <w:name w:val="toc 5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cs="Times New Roman"/>
      <w:sz w:val="18"/>
      <w:szCs w:val="20"/>
    </w:rPr>
  </w:style>
  <w:style w:type="paragraph" w:styleId="Verzeichnis6">
    <w:name w:val="toc 6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960"/>
      <w:textAlignment w:val="baseline"/>
    </w:pPr>
    <w:rPr>
      <w:rFonts w:cs="Times New Roman"/>
      <w:sz w:val="18"/>
      <w:szCs w:val="20"/>
    </w:rPr>
  </w:style>
  <w:style w:type="paragraph" w:styleId="Verzeichnis7">
    <w:name w:val="toc 7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200"/>
      <w:textAlignment w:val="baseline"/>
    </w:pPr>
    <w:rPr>
      <w:rFonts w:cs="Times New Roman"/>
      <w:sz w:val="18"/>
      <w:szCs w:val="20"/>
    </w:rPr>
  </w:style>
  <w:style w:type="paragraph" w:styleId="Verzeichnis8">
    <w:name w:val="toc 8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440"/>
      <w:textAlignment w:val="baseline"/>
    </w:pPr>
    <w:rPr>
      <w:rFonts w:cs="Times New Roman"/>
      <w:sz w:val="18"/>
      <w:szCs w:val="20"/>
    </w:rPr>
  </w:style>
  <w:style w:type="paragraph" w:styleId="Verzeichnis9">
    <w:name w:val="toc 9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680"/>
      <w:textAlignment w:val="baseline"/>
    </w:pPr>
    <w:rPr>
      <w:rFonts w:cs="Times New Roman"/>
      <w:sz w:val="18"/>
      <w:szCs w:val="20"/>
    </w:rPr>
  </w:style>
  <w:style w:type="character" w:styleId="BesuchterLink">
    <w:name w:val="FollowedHyperlink"/>
    <w:uiPriority w:val="99"/>
    <w:unhideWhenUsed/>
    <w:rsid w:val="007E2AB5"/>
    <w:rPr>
      <w:color w:val="800080"/>
      <w:u w:val="single"/>
    </w:rPr>
  </w:style>
  <w:style w:type="paragraph" w:styleId="berarbeitung">
    <w:name w:val="Revision"/>
    <w:hidden/>
    <w:uiPriority w:val="99"/>
    <w:semiHidden/>
    <w:rsid w:val="007E2AB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E2AB5"/>
    <w:pPr>
      <w:spacing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2AB5"/>
    <w:rPr>
      <w:rFonts w:ascii="Cambria" w:hAnsi="Cambria" w:cs="Times New Roman"/>
      <w:spacing w:val="-10"/>
      <w:kern w:val="28"/>
      <w:sz w:val="56"/>
      <w:szCs w:val="56"/>
      <w:lang w:eastAsia="de-DE"/>
    </w:rPr>
  </w:style>
  <w:style w:type="character" w:styleId="Hervorhebung">
    <w:name w:val="Emphasis"/>
    <w:uiPriority w:val="20"/>
    <w:qFormat/>
    <w:rsid w:val="007E2AB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2A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2AB5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sz w:val="22"/>
      <w:lang w:val="en-US" w:eastAsia="en-US"/>
    </w:rPr>
  </w:style>
  <w:style w:type="paragraph" w:customStyle="1" w:styleId="Default">
    <w:name w:val="Default"/>
    <w:rsid w:val="007E2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7E2AB5"/>
    <w:pPr>
      <w:spacing w:line="240" w:lineRule="auto"/>
    </w:pPr>
    <w:rPr>
      <w:rFonts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E2AB5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uiPriority w:val="99"/>
    <w:unhideWhenUsed/>
    <w:rsid w:val="007E2AB5"/>
    <w:rPr>
      <w:vertAlign w:val="superscript"/>
    </w:rPr>
  </w:style>
  <w:style w:type="numbering" w:customStyle="1" w:styleId="KeineListe11">
    <w:name w:val="Keine Liste11"/>
    <w:next w:val="KeineListe"/>
    <w:uiPriority w:val="99"/>
    <w:semiHidden/>
    <w:unhideWhenUsed/>
    <w:rsid w:val="007E2AB5"/>
  </w:style>
  <w:style w:type="character" w:styleId="Platzhaltertext">
    <w:name w:val="Placeholder Text"/>
    <w:basedOn w:val="Absatz-Standardschriftart"/>
    <w:uiPriority w:val="99"/>
    <w:semiHidden/>
    <w:rsid w:val="00625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5DC5371C8E4462BE090311C480A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DBA85-FF0F-4A93-8844-456B51A695B2}"/>
      </w:docPartPr>
      <w:docPartBody>
        <w:p w:rsidR="00000000" w:rsidRDefault="00D97233" w:rsidP="00D97233">
          <w:pPr>
            <w:pStyle w:val="355DC5371C8E4462BE090311C480A15E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2F80EE52E841B4BD40F56A536B2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7FB27-58C2-4628-8430-5ACF3B6FE1C0}"/>
      </w:docPartPr>
      <w:docPartBody>
        <w:p w:rsidR="00000000" w:rsidRDefault="00D97233" w:rsidP="00D97233">
          <w:pPr>
            <w:pStyle w:val="202F80EE52E841B4BD40F56A536B299B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0E1349AF9541FCBCD98677FB71A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CB59F-C949-4671-AF6D-13AAB30C929C}"/>
      </w:docPartPr>
      <w:docPartBody>
        <w:p w:rsidR="00000000" w:rsidRDefault="00D97233" w:rsidP="00D97233">
          <w:pPr>
            <w:pStyle w:val="660E1349AF9541FCBCD98677FB71A79F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0473AEE88472C8BD00DF8D6774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FE2B4-3E3B-45D0-8B31-E57DE3103A41}"/>
      </w:docPartPr>
      <w:docPartBody>
        <w:p w:rsidR="00000000" w:rsidRDefault="00D97233" w:rsidP="00D97233">
          <w:pPr>
            <w:pStyle w:val="E250473AEE88472C8BD00DF8D6774DB1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AD5A7D5BB417081D123F84E646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C9BFF-441D-4F38-9A23-8C5028A9E8DE}"/>
      </w:docPartPr>
      <w:docPartBody>
        <w:p w:rsidR="00000000" w:rsidRDefault="00D97233" w:rsidP="00D97233">
          <w:pPr>
            <w:pStyle w:val="183AD5A7D5BB417081D123F84E646AEC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66BD626BB04DF7A2032CCB2A4B4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2594B-3932-4134-955E-65F48FEAE7F4}"/>
      </w:docPartPr>
      <w:docPartBody>
        <w:p w:rsidR="00000000" w:rsidRDefault="00D97233" w:rsidP="00D97233">
          <w:pPr>
            <w:pStyle w:val="8B66BD626BB04DF7A2032CCB2A4B4AE8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55BE4FC3C43CD8A1119DAB41E7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09B5F-6BA2-408F-B46E-5679FCABC9D4}"/>
      </w:docPartPr>
      <w:docPartBody>
        <w:p w:rsidR="00000000" w:rsidRDefault="00D97233" w:rsidP="00D97233">
          <w:pPr>
            <w:pStyle w:val="06155BE4FC3C43CD8A1119DAB41E740B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5E0F95FF0040E484BD3D8F508E8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94620-2C3B-443D-8D69-5615D3CA2114}"/>
      </w:docPartPr>
      <w:docPartBody>
        <w:p w:rsidR="00000000" w:rsidRDefault="00D97233" w:rsidP="00D97233">
          <w:pPr>
            <w:pStyle w:val="0E5E0F95FF0040E484BD3D8F508E80DC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0A17A47D64BD6B29DBDC4A241B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894D9-C0EF-43D6-9289-7F07256C634F}"/>
      </w:docPartPr>
      <w:docPartBody>
        <w:p w:rsidR="00000000" w:rsidRDefault="00D97233" w:rsidP="00D97233">
          <w:pPr>
            <w:pStyle w:val="8510A17A47D64BD6B29DBDC4A241B746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58395477C94ECFBC786722D04DC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E191E-B209-4336-A679-E5B3C7D4B148}"/>
      </w:docPartPr>
      <w:docPartBody>
        <w:p w:rsidR="00000000" w:rsidRDefault="00D97233" w:rsidP="00D97233">
          <w:pPr>
            <w:pStyle w:val="1A58395477C94ECFBC786722D04DC870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4F9453F3FE4430AE42091F1ED12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33375-110A-4E75-8772-5BF5976A876D}"/>
      </w:docPartPr>
      <w:docPartBody>
        <w:p w:rsidR="00000000" w:rsidRDefault="00D97233" w:rsidP="00D97233">
          <w:pPr>
            <w:pStyle w:val="0D4F9453F3FE4430AE42091F1ED12701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EAA4EE19C74DF78862EB145BC50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D41BC-A73D-47AD-AE95-17277BF7DADA}"/>
      </w:docPartPr>
      <w:docPartBody>
        <w:p w:rsidR="00000000" w:rsidRDefault="00D97233" w:rsidP="00D97233">
          <w:pPr>
            <w:pStyle w:val="C3EAA4EE19C74DF78862EB145BC500D8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1ECF5CAAA94D8899BF56BEE7A66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761B9-497B-47A7-9A4C-74E72DBC8078}"/>
      </w:docPartPr>
      <w:docPartBody>
        <w:p w:rsidR="00000000" w:rsidRDefault="00D97233" w:rsidP="00D97233">
          <w:pPr>
            <w:pStyle w:val="1C1ECF5CAAA94D8899BF56BEE7A66A5E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5D253DCFE34A53BCD54B9443C85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6A76E-C073-453A-A842-2551D76915BC}"/>
      </w:docPartPr>
      <w:docPartBody>
        <w:p w:rsidR="00000000" w:rsidRDefault="00D97233" w:rsidP="00D97233">
          <w:pPr>
            <w:pStyle w:val="715D253DCFE34A53BCD54B9443C85961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090F0A22442D889F51CD4BEFEA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68324-034E-4C9C-BFE2-FD4812C4D3C8}"/>
      </w:docPartPr>
      <w:docPartBody>
        <w:p w:rsidR="00000000" w:rsidRDefault="00D97233" w:rsidP="00D97233">
          <w:pPr>
            <w:pStyle w:val="4C9090F0A22442D889F51CD4BEFEAFD8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9367338F141D6923C452369196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2866C-C6E9-40B6-BBB4-98C8CD4524C0}"/>
      </w:docPartPr>
      <w:docPartBody>
        <w:p w:rsidR="00000000" w:rsidRDefault="00D97233" w:rsidP="00D97233">
          <w:pPr>
            <w:pStyle w:val="3199367338F141D6923C452369196FBB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CFF33FB6D42CA8238D1FA16299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1B162-40F4-4547-86E5-6F60FEF3090A}"/>
      </w:docPartPr>
      <w:docPartBody>
        <w:p w:rsidR="00000000" w:rsidRDefault="00D97233" w:rsidP="00D97233">
          <w:pPr>
            <w:pStyle w:val="A10CFF33FB6D42CA8238D1FA16299574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EF0A9438ED4D56B681241BC989E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C6929-4AD6-4148-B367-B4263981B4CE}"/>
      </w:docPartPr>
      <w:docPartBody>
        <w:p w:rsidR="00000000" w:rsidRDefault="00D97233" w:rsidP="00D97233">
          <w:pPr>
            <w:pStyle w:val="6EEF0A9438ED4D56B681241BC989E32F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DB738104E475586A21AFF5D0CE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88068-79C1-4A3A-96E9-D1B168D29657}"/>
      </w:docPartPr>
      <w:docPartBody>
        <w:p w:rsidR="00000000" w:rsidRDefault="00D97233" w:rsidP="00D97233">
          <w:pPr>
            <w:pStyle w:val="7A8DB738104E475586A21AFF5D0CEF2C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EE65D5E4C643849C5E8DE826E56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7BF2B-DBEF-47D8-9C05-25AC0B4F12F2}"/>
      </w:docPartPr>
      <w:docPartBody>
        <w:p w:rsidR="00000000" w:rsidRDefault="00D97233" w:rsidP="00D97233">
          <w:pPr>
            <w:pStyle w:val="C2EE65D5E4C643849C5E8DE826E5622A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2BEDE04E8C4ABD8A4CF8CACAF32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E7E4F-CB6C-436D-93F5-A6C4DD5FFED0}"/>
      </w:docPartPr>
      <w:docPartBody>
        <w:p w:rsidR="00000000" w:rsidRDefault="00D97233" w:rsidP="00D97233">
          <w:pPr>
            <w:pStyle w:val="AC2BEDE04E8C4ABD8A4CF8CACAF3288A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36F68B9F3247F381413A7E05F5F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56922-1911-4169-8B1F-28E570034217}"/>
      </w:docPartPr>
      <w:docPartBody>
        <w:p w:rsidR="00000000" w:rsidRDefault="00D97233" w:rsidP="00D97233">
          <w:pPr>
            <w:pStyle w:val="0736F68B9F3247F381413A7E05F5FE07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41F79B4DA94EFD9F73D745DDE7C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87463-4C32-4AF5-BD74-6DB4895278FC}"/>
      </w:docPartPr>
      <w:docPartBody>
        <w:p w:rsidR="00000000" w:rsidRDefault="00D97233" w:rsidP="00D97233">
          <w:pPr>
            <w:pStyle w:val="5641F79B4DA94EFD9F73D745DDE7C01A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955D7831C143428D00CB04A4DD0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C4C19-8020-48B2-AF83-FB760FC78F27}"/>
      </w:docPartPr>
      <w:docPartBody>
        <w:p w:rsidR="00000000" w:rsidRDefault="00D97233" w:rsidP="00D97233">
          <w:pPr>
            <w:pStyle w:val="3A955D7831C143428D00CB04A4DD056F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3002B26CC9465FBFB2D4FB1771A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E4C8F-53BB-4FB7-AD19-A3A48BEC5408}"/>
      </w:docPartPr>
      <w:docPartBody>
        <w:p w:rsidR="00000000" w:rsidRDefault="00D97233" w:rsidP="00D97233">
          <w:pPr>
            <w:pStyle w:val="F53002B26CC9465FBFB2D4FB1771ABBD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E84D637F0A46DB8D381129D9092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90781-F315-4B16-8652-4F200486BE07}"/>
      </w:docPartPr>
      <w:docPartBody>
        <w:p w:rsidR="00000000" w:rsidRDefault="00D97233" w:rsidP="00D97233">
          <w:pPr>
            <w:pStyle w:val="95E84D637F0A46DB8D381129D9092B40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5CFE932FA94C56A3D69736BCE50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57981-E925-4AC8-A836-656C8259C54A}"/>
      </w:docPartPr>
      <w:docPartBody>
        <w:p w:rsidR="00000000" w:rsidRDefault="00D97233" w:rsidP="00D97233">
          <w:pPr>
            <w:pStyle w:val="495CFE932FA94C56A3D69736BCE5067B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23BB7BDE04A9B930F0BF9712FA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54A11-7F51-44C1-A2C8-36A99233C2F3}"/>
      </w:docPartPr>
      <w:docPartBody>
        <w:p w:rsidR="00000000" w:rsidRDefault="00D97233" w:rsidP="00D97233">
          <w:pPr>
            <w:pStyle w:val="7B923BB7BDE04A9B930F0BF9712FA0A1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368A5FB24E4A49967BDFF0B76F0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4AB80-FD9D-4A29-9464-FAFB97B19EDE}"/>
      </w:docPartPr>
      <w:docPartBody>
        <w:p w:rsidR="00000000" w:rsidRDefault="00D97233" w:rsidP="00D97233">
          <w:pPr>
            <w:pStyle w:val="64368A5FB24E4A49967BDFF0B76F0598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410A41615467DB700ED06E165B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1C5B1-EDA4-4DDB-AA10-5F33CA15C242}"/>
      </w:docPartPr>
      <w:docPartBody>
        <w:p w:rsidR="00000000" w:rsidRDefault="00D97233" w:rsidP="00D97233">
          <w:pPr>
            <w:pStyle w:val="E50410A41615467DB700ED06E165B6F0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9E001FF6A94BCEA8FA02D1FA3CC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63D14-61DA-4363-9F02-9153D42393A6}"/>
      </w:docPartPr>
      <w:docPartBody>
        <w:p w:rsidR="00000000" w:rsidRDefault="00D97233" w:rsidP="00D97233">
          <w:pPr>
            <w:pStyle w:val="E39E001FF6A94BCEA8FA02D1FA3CC334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30711A213640FAAFD9156DE95DA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C33FC-9B3C-41C9-8458-7E9150FD6180}"/>
      </w:docPartPr>
      <w:docPartBody>
        <w:p w:rsidR="00000000" w:rsidRDefault="00D97233" w:rsidP="00D97233">
          <w:pPr>
            <w:pStyle w:val="CF30711A213640FAAFD9156DE95DA795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A7AF8D8174B87BCDED05F075A0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F7BDB-ACA3-4570-85AE-D739ABF838C0}"/>
      </w:docPartPr>
      <w:docPartBody>
        <w:p w:rsidR="00000000" w:rsidRDefault="00D97233" w:rsidP="00D97233">
          <w:pPr>
            <w:pStyle w:val="177A7AF8D8174B87BCDED05F075A0D7A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409497A45147F68E37C91D2EB72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4AD54-E314-403F-998F-6625D154ED58}"/>
      </w:docPartPr>
      <w:docPartBody>
        <w:p w:rsidR="00000000" w:rsidRDefault="00D97233" w:rsidP="00D97233">
          <w:pPr>
            <w:pStyle w:val="A1409497A45147F68E37C91D2EB721D2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CC88A9A54F4A61971E8637364C7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7D18A-D5F1-4574-9DC2-0FB9E6842298}"/>
      </w:docPartPr>
      <w:docPartBody>
        <w:p w:rsidR="00000000" w:rsidRDefault="00D97233" w:rsidP="00D97233">
          <w:pPr>
            <w:pStyle w:val="8ECC88A9A54F4A61971E8637364C74DF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1854507A74C6A937034B21CD20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03362-6F9A-4E30-8B0E-7479F7405CC9}"/>
      </w:docPartPr>
      <w:docPartBody>
        <w:p w:rsidR="00000000" w:rsidRDefault="00D97233" w:rsidP="00D97233">
          <w:pPr>
            <w:pStyle w:val="8C21854507A74C6A937034B21CD20F62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DB99B0125B4B8193A1AE3749621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91DA1-6647-4239-87A7-BC38322481E8}"/>
      </w:docPartPr>
      <w:docPartBody>
        <w:p w:rsidR="00000000" w:rsidRDefault="00D97233" w:rsidP="00D97233">
          <w:pPr>
            <w:pStyle w:val="DADB99B0125B4B8193A1AE374962110D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80DE5E7ABA41FFAC5F2B0311653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5594F-07F0-4257-941F-3CD475CC781C}"/>
      </w:docPartPr>
      <w:docPartBody>
        <w:p w:rsidR="00000000" w:rsidRDefault="00D97233" w:rsidP="00D97233">
          <w:pPr>
            <w:pStyle w:val="E080DE5E7ABA41FFAC5F2B0311653254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B55C2C0314D9CBB866167A8774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FF3E9-AA7D-46E2-B7BB-A6B878132B0F}"/>
      </w:docPartPr>
      <w:docPartBody>
        <w:p w:rsidR="00000000" w:rsidRDefault="00D97233" w:rsidP="00D97233">
          <w:pPr>
            <w:pStyle w:val="409B55C2C0314D9CBB866167A8774BA2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D24AD51282480C9C01324EA06F7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9D965-AF45-49C4-956D-9964E5184D07}"/>
      </w:docPartPr>
      <w:docPartBody>
        <w:p w:rsidR="00000000" w:rsidRDefault="00D97233" w:rsidP="00D97233">
          <w:pPr>
            <w:pStyle w:val="A4D24AD51282480C9C01324EA06F7811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0D859DB844CBF9FD22046A689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77A28-6F82-4E64-93CE-F003903F52D1}"/>
      </w:docPartPr>
      <w:docPartBody>
        <w:p w:rsidR="00000000" w:rsidRDefault="00D97233" w:rsidP="00D97233">
          <w:pPr>
            <w:pStyle w:val="4E50D859DB844CBF9FD22046A689A6E5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DD6B6985BA4C6FAD581823441BC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29141-7B49-42DF-84C9-0D0EA9604B73}"/>
      </w:docPartPr>
      <w:docPartBody>
        <w:p w:rsidR="00000000" w:rsidRDefault="00D97233" w:rsidP="00D97233">
          <w:pPr>
            <w:pStyle w:val="8FDD6B6985BA4C6FAD581823441BC8D2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E0347BB71F4130947980E68BDF4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CFE96-3C7A-4A22-BDDF-E87E7FE451D7}"/>
      </w:docPartPr>
      <w:docPartBody>
        <w:p w:rsidR="00000000" w:rsidRDefault="00D97233" w:rsidP="00D97233">
          <w:pPr>
            <w:pStyle w:val="30E0347BB71F4130947980E68BDF4F82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3E8DE2776947D0BB255B1F2AFBA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80812-E59E-47A9-9C99-9CF2562720B8}"/>
      </w:docPartPr>
      <w:docPartBody>
        <w:p w:rsidR="00000000" w:rsidRDefault="00D97233" w:rsidP="00D97233">
          <w:pPr>
            <w:pStyle w:val="133E8DE2776947D0BB255B1F2AFBA517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7D097AE4CB40149547CAEE30896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313A4-F358-424C-896D-2F6FC26F18A6}"/>
      </w:docPartPr>
      <w:docPartBody>
        <w:p w:rsidR="00000000" w:rsidRDefault="00D97233" w:rsidP="00D97233">
          <w:pPr>
            <w:pStyle w:val="267D097AE4CB40149547CAEE308968DD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856F6EA2C444849601223312D36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F004B-004A-4137-8FB4-2843F76A6225}"/>
      </w:docPartPr>
      <w:docPartBody>
        <w:p w:rsidR="00000000" w:rsidRDefault="00D97233" w:rsidP="00D97233">
          <w:pPr>
            <w:pStyle w:val="0B856F6EA2C444849601223312D3696F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92B45197FC4B4C91B62DA694195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2940B-79D1-4A21-AA7A-E9C2E718B679}"/>
      </w:docPartPr>
      <w:docPartBody>
        <w:p w:rsidR="00000000" w:rsidRDefault="00D97233" w:rsidP="00D97233">
          <w:pPr>
            <w:pStyle w:val="0292B45197FC4B4C91B62DA6941951B6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8"/>
    <w:rsid w:val="000F7258"/>
    <w:rsid w:val="00402F93"/>
    <w:rsid w:val="004B1D23"/>
    <w:rsid w:val="00571CA1"/>
    <w:rsid w:val="00C44658"/>
    <w:rsid w:val="00C955AD"/>
    <w:rsid w:val="00D97233"/>
    <w:rsid w:val="00E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D39368302948599F40E87CFA47EB44">
    <w:name w:val="62D39368302948599F40E87CFA47EB44"/>
    <w:rsid w:val="00C44658"/>
  </w:style>
  <w:style w:type="character" w:styleId="Platzhaltertext">
    <w:name w:val="Placeholder Text"/>
    <w:basedOn w:val="Absatz-Standardschriftart"/>
    <w:uiPriority w:val="99"/>
    <w:semiHidden/>
    <w:rsid w:val="00D97233"/>
    <w:rPr>
      <w:color w:val="808080"/>
    </w:rPr>
  </w:style>
  <w:style w:type="paragraph" w:customStyle="1" w:styleId="F33AB5DEFCC149C4B983A6111CDA5769">
    <w:name w:val="F33AB5DEFCC149C4B983A6111CDA5769"/>
    <w:rsid w:val="00C44658"/>
  </w:style>
  <w:style w:type="paragraph" w:customStyle="1" w:styleId="F352ADAF95934CC6AD50C4704B258751">
    <w:name w:val="F352ADAF95934CC6AD50C4704B258751"/>
    <w:rsid w:val="00C44658"/>
  </w:style>
  <w:style w:type="paragraph" w:customStyle="1" w:styleId="6F52405F99C947DF9B8A394381776A2C">
    <w:name w:val="6F52405F99C947DF9B8A394381776A2C"/>
    <w:rsid w:val="00C44658"/>
  </w:style>
  <w:style w:type="paragraph" w:customStyle="1" w:styleId="0873CAA7207443CBB903B7C5DE8C97C7">
    <w:name w:val="0873CAA7207443CBB903B7C5DE8C97C7"/>
    <w:rsid w:val="00C44658"/>
  </w:style>
  <w:style w:type="paragraph" w:customStyle="1" w:styleId="082D235360254908BC0D5AC88F5F94FD">
    <w:name w:val="082D235360254908BC0D5AC88F5F94FD"/>
    <w:rsid w:val="00C44658"/>
  </w:style>
  <w:style w:type="paragraph" w:customStyle="1" w:styleId="7BD0B3CDAC1F45DC8FEED9A64FD53A9B">
    <w:name w:val="7BD0B3CDAC1F45DC8FEED9A64FD53A9B"/>
    <w:rsid w:val="00C44658"/>
  </w:style>
  <w:style w:type="paragraph" w:customStyle="1" w:styleId="23FAD1E567C346FFACF1DDB85B43A017">
    <w:name w:val="23FAD1E567C346FFACF1DDB85B43A017"/>
    <w:rsid w:val="00C44658"/>
  </w:style>
  <w:style w:type="paragraph" w:customStyle="1" w:styleId="902D0A96F5AF40B59FA7D161048C8AE9">
    <w:name w:val="902D0A96F5AF40B59FA7D161048C8AE9"/>
    <w:rsid w:val="00C44658"/>
  </w:style>
  <w:style w:type="paragraph" w:customStyle="1" w:styleId="8ADADAEFDBEB4A7F911E42BC8B91E63B">
    <w:name w:val="8ADADAEFDBEB4A7F911E42BC8B91E63B"/>
    <w:rsid w:val="00C44658"/>
  </w:style>
  <w:style w:type="paragraph" w:customStyle="1" w:styleId="3FCB0B570E3C42FCA03C05337F039459">
    <w:name w:val="3FCB0B570E3C42FCA03C05337F039459"/>
    <w:rsid w:val="00C44658"/>
  </w:style>
  <w:style w:type="paragraph" w:customStyle="1" w:styleId="F7EF390D914B45CB8C5E12F0E40483A0">
    <w:name w:val="F7EF390D914B45CB8C5E12F0E40483A0"/>
    <w:rsid w:val="00C44658"/>
  </w:style>
  <w:style w:type="paragraph" w:customStyle="1" w:styleId="1387CD4C86254A1EBCA9B65706294A48">
    <w:name w:val="1387CD4C86254A1EBCA9B65706294A48"/>
    <w:rsid w:val="00C44658"/>
  </w:style>
  <w:style w:type="paragraph" w:customStyle="1" w:styleId="2F4ACA1EDF7E4B139F4CF0A325F97144">
    <w:name w:val="2F4ACA1EDF7E4B139F4CF0A325F97144"/>
    <w:rsid w:val="00C44658"/>
  </w:style>
  <w:style w:type="paragraph" w:customStyle="1" w:styleId="0E18C1A5B0EF4075B2AD1882E4952942">
    <w:name w:val="0E18C1A5B0EF4075B2AD1882E4952942"/>
    <w:rsid w:val="00C44658"/>
  </w:style>
  <w:style w:type="paragraph" w:customStyle="1" w:styleId="34F55DBE75E24C029471375F0BB24859">
    <w:name w:val="34F55DBE75E24C029471375F0BB24859"/>
    <w:rsid w:val="00C44658"/>
  </w:style>
  <w:style w:type="paragraph" w:customStyle="1" w:styleId="1175A9175B3247038EA7226D4BC28ABD">
    <w:name w:val="1175A9175B3247038EA7226D4BC28ABD"/>
    <w:rsid w:val="00C44658"/>
  </w:style>
  <w:style w:type="paragraph" w:customStyle="1" w:styleId="A9B4F33C27B44E7FB6B7A907C0567FBF">
    <w:name w:val="A9B4F33C27B44E7FB6B7A907C0567FBF"/>
    <w:rsid w:val="00C44658"/>
  </w:style>
  <w:style w:type="paragraph" w:customStyle="1" w:styleId="CE206C0AFA7D4585942605D197BE9339">
    <w:name w:val="CE206C0AFA7D4585942605D197BE9339"/>
    <w:rsid w:val="00C44658"/>
  </w:style>
  <w:style w:type="paragraph" w:customStyle="1" w:styleId="8FDCB3740AAD444597413CBFFB863519">
    <w:name w:val="8FDCB3740AAD444597413CBFFB863519"/>
    <w:rsid w:val="00C44658"/>
  </w:style>
  <w:style w:type="paragraph" w:customStyle="1" w:styleId="BA1A8C5A8C8541099ED8A1D4F32BFC2F">
    <w:name w:val="BA1A8C5A8C8541099ED8A1D4F32BFC2F"/>
    <w:rsid w:val="00C44658"/>
  </w:style>
  <w:style w:type="paragraph" w:customStyle="1" w:styleId="5FD24A3C109D46C3BACA42D555EAC058">
    <w:name w:val="5FD24A3C109D46C3BACA42D555EAC058"/>
    <w:rsid w:val="00C44658"/>
  </w:style>
  <w:style w:type="paragraph" w:customStyle="1" w:styleId="F052701284524CDC9C46DD2D35C3B626">
    <w:name w:val="F052701284524CDC9C46DD2D35C3B626"/>
    <w:rsid w:val="00C44658"/>
  </w:style>
  <w:style w:type="paragraph" w:customStyle="1" w:styleId="1405EB6C91604E37AC8CFD07E0D74920">
    <w:name w:val="1405EB6C91604E37AC8CFD07E0D74920"/>
    <w:rsid w:val="00C44658"/>
  </w:style>
  <w:style w:type="paragraph" w:customStyle="1" w:styleId="4678A2DE2AC94F5A8579D10764F5C567">
    <w:name w:val="4678A2DE2AC94F5A8579D10764F5C567"/>
    <w:rsid w:val="00C44658"/>
  </w:style>
  <w:style w:type="paragraph" w:customStyle="1" w:styleId="06984D46247A474E82D6EA26CDA6C63D">
    <w:name w:val="06984D46247A474E82D6EA26CDA6C63D"/>
    <w:rsid w:val="00C44658"/>
  </w:style>
  <w:style w:type="paragraph" w:customStyle="1" w:styleId="FC7F9C3CB9F749A5A39195E27DB4672D">
    <w:name w:val="FC7F9C3CB9F749A5A39195E27DB4672D"/>
    <w:rsid w:val="00C44658"/>
  </w:style>
  <w:style w:type="paragraph" w:customStyle="1" w:styleId="4A23934E3E7F46D59E21E84AC4606DFF">
    <w:name w:val="4A23934E3E7F46D59E21E84AC4606DFF"/>
    <w:rsid w:val="00C44658"/>
  </w:style>
  <w:style w:type="paragraph" w:customStyle="1" w:styleId="BCF90870603742EC93DA8C761AD7C72F">
    <w:name w:val="BCF90870603742EC93DA8C761AD7C72F"/>
    <w:rsid w:val="00571CA1"/>
  </w:style>
  <w:style w:type="paragraph" w:customStyle="1" w:styleId="E856BCCA05354AB69D64AD0F7A32BACD">
    <w:name w:val="E856BCCA05354AB69D64AD0F7A32BACD"/>
    <w:rsid w:val="00571CA1"/>
  </w:style>
  <w:style w:type="paragraph" w:customStyle="1" w:styleId="9E80A79FC78B43349C825A726E439F78">
    <w:name w:val="9E80A79FC78B43349C825A726E439F78"/>
    <w:rsid w:val="00571CA1"/>
  </w:style>
  <w:style w:type="paragraph" w:customStyle="1" w:styleId="52537D9E186F4D31A78910AA4FFDDA51">
    <w:name w:val="52537D9E186F4D31A78910AA4FFDDA51"/>
    <w:rsid w:val="00571CA1"/>
  </w:style>
  <w:style w:type="paragraph" w:customStyle="1" w:styleId="7EF3697269A945F4A99E7DD7950010B2">
    <w:name w:val="7EF3697269A945F4A99E7DD7950010B2"/>
    <w:rsid w:val="00571CA1"/>
  </w:style>
  <w:style w:type="paragraph" w:customStyle="1" w:styleId="37BA9B570B8648D4AEE6306B5DD7D224">
    <w:name w:val="37BA9B570B8648D4AEE6306B5DD7D224"/>
    <w:rsid w:val="00571CA1"/>
  </w:style>
  <w:style w:type="paragraph" w:customStyle="1" w:styleId="6F54891D2309441C912315C9900F96CE">
    <w:name w:val="6F54891D2309441C912315C9900F96CE"/>
    <w:rsid w:val="00571CA1"/>
  </w:style>
  <w:style w:type="paragraph" w:customStyle="1" w:styleId="542A256242814C1AB09BB8D4F907DA0A">
    <w:name w:val="542A256242814C1AB09BB8D4F907DA0A"/>
    <w:rsid w:val="00571CA1"/>
  </w:style>
  <w:style w:type="paragraph" w:customStyle="1" w:styleId="355DC5371C8E4462BE090311C480A15E">
    <w:name w:val="355DC5371C8E4462BE090311C480A15E"/>
    <w:rsid w:val="00D97233"/>
  </w:style>
  <w:style w:type="paragraph" w:customStyle="1" w:styleId="202F80EE52E841B4BD40F56A536B299B">
    <w:name w:val="202F80EE52E841B4BD40F56A536B299B"/>
    <w:rsid w:val="00D97233"/>
  </w:style>
  <w:style w:type="paragraph" w:customStyle="1" w:styleId="660E1349AF9541FCBCD98677FB71A79F">
    <w:name w:val="660E1349AF9541FCBCD98677FB71A79F"/>
    <w:rsid w:val="00D97233"/>
  </w:style>
  <w:style w:type="paragraph" w:customStyle="1" w:styleId="E250473AEE88472C8BD00DF8D6774DB1">
    <w:name w:val="E250473AEE88472C8BD00DF8D6774DB1"/>
    <w:rsid w:val="00D97233"/>
  </w:style>
  <w:style w:type="paragraph" w:customStyle="1" w:styleId="183AD5A7D5BB417081D123F84E646AEC">
    <w:name w:val="183AD5A7D5BB417081D123F84E646AEC"/>
    <w:rsid w:val="00D97233"/>
  </w:style>
  <w:style w:type="paragraph" w:customStyle="1" w:styleId="8B66BD626BB04DF7A2032CCB2A4B4AE8">
    <w:name w:val="8B66BD626BB04DF7A2032CCB2A4B4AE8"/>
    <w:rsid w:val="00D97233"/>
  </w:style>
  <w:style w:type="paragraph" w:customStyle="1" w:styleId="06155BE4FC3C43CD8A1119DAB41E740B">
    <w:name w:val="06155BE4FC3C43CD8A1119DAB41E740B"/>
    <w:rsid w:val="00D97233"/>
  </w:style>
  <w:style w:type="paragraph" w:customStyle="1" w:styleId="0E5E0F95FF0040E484BD3D8F508E80DC">
    <w:name w:val="0E5E0F95FF0040E484BD3D8F508E80DC"/>
    <w:rsid w:val="00D97233"/>
  </w:style>
  <w:style w:type="paragraph" w:customStyle="1" w:styleId="8510A17A47D64BD6B29DBDC4A241B746">
    <w:name w:val="8510A17A47D64BD6B29DBDC4A241B746"/>
    <w:rsid w:val="00D97233"/>
  </w:style>
  <w:style w:type="paragraph" w:customStyle="1" w:styleId="1A58395477C94ECFBC786722D04DC870">
    <w:name w:val="1A58395477C94ECFBC786722D04DC870"/>
    <w:rsid w:val="00D97233"/>
  </w:style>
  <w:style w:type="paragraph" w:customStyle="1" w:styleId="0D4F9453F3FE4430AE42091F1ED12701">
    <w:name w:val="0D4F9453F3FE4430AE42091F1ED12701"/>
    <w:rsid w:val="00D97233"/>
  </w:style>
  <w:style w:type="paragraph" w:customStyle="1" w:styleId="C3EAA4EE19C74DF78862EB145BC500D8">
    <w:name w:val="C3EAA4EE19C74DF78862EB145BC500D8"/>
    <w:rsid w:val="00D97233"/>
  </w:style>
  <w:style w:type="paragraph" w:customStyle="1" w:styleId="1C1ECF5CAAA94D8899BF56BEE7A66A5E">
    <w:name w:val="1C1ECF5CAAA94D8899BF56BEE7A66A5E"/>
    <w:rsid w:val="00D97233"/>
  </w:style>
  <w:style w:type="paragraph" w:customStyle="1" w:styleId="715D253DCFE34A53BCD54B9443C85961">
    <w:name w:val="715D253DCFE34A53BCD54B9443C85961"/>
    <w:rsid w:val="00D97233"/>
  </w:style>
  <w:style w:type="paragraph" w:customStyle="1" w:styleId="4C9090F0A22442D889F51CD4BEFEAFD8">
    <w:name w:val="4C9090F0A22442D889F51CD4BEFEAFD8"/>
    <w:rsid w:val="00D97233"/>
  </w:style>
  <w:style w:type="paragraph" w:customStyle="1" w:styleId="3199367338F141D6923C452369196FBB">
    <w:name w:val="3199367338F141D6923C452369196FBB"/>
    <w:rsid w:val="00D97233"/>
  </w:style>
  <w:style w:type="paragraph" w:customStyle="1" w:styleId="A10CFF33FB6D42CA8238D1FA16299574">
    <w:name w:val="A10CFF33FB6D42CA8238D1FA16299574"/>
    <w:rsid w:val="00D97233"/>
  </w:style>
  <w:style w:type="paragraph" w:customStyle="1" w:styleId="6EEF0A9438ED4D56B681241BC989E32F">
    <w:name w:val="6EEF0A9438ED4D56B681241BC989E32F"/>
    <w:rsid w:val="00D97233"/>
  </w:style>
  <w:style w:type="paragraph" w:customStyle="1" w:styleId="7A8DB738104E475586A21AFF5D0CEF2C">
    <w:name w:val="7A8DB738104E475586A21AFF5D0CEF2C"/>
    <w:rsid w:val="00D97233"/>
  </w:style>
  <w:style w:type="paragraph" w:customStyle="1" w:styleId="C2EE65D5E4C643849C5E8DE826E5622A">
    <w:name w:val="C2EE65D5E4C643849C5E8DE826E5622A"/>
    <w:rsid w:val="00D97233"/>
  </w:style>
  <w:style w:type="paragraph" w:customStyle="1" w:styleId="AC2BEDE04E8C4ABD8A4CF8CACAF3288A">
    <w:name w:val="AC2BEDE04E8C4ABD8A4CF8CACAF3288A"/>
    <w:rsid w:val="00D97233"/>
  </w:style>
  <w:style w:type="paragraph" w:customStyle="1" w:styleId="0736F68B9F3247F381413A7E05F5FE07">
    <w:name w:val="0736F68B9F3247F381413A7E05F5FE07"/>
    <w:rsid w:val="00D97233"/>
  </w:style>
  <w:style w:type="paragraph" w:customStyle="1" w:styleId="5641F79B4DA94EFD9F73D745DDE7C01A">
    <w:name w:val="5641F79B4DA94EFD9F73D745DDE7C01A"/>
    <w:rsid w:val="00D97233"/>
  </w:style>
  <w:style w:type="paragraph" w:customStyle="1" w:styleId="3A955D7831C143428D00CB04A4DD056F">
    <w:name w:val="3A955D7831C143428D00CB04A4DD056F"/>
    <w:rsid w:val="00D97233"/>
  </w:style>
  <w:style w:type="paragraph" w:customStyle="1" w:styleId="F53002B26CC9465FBFB2D4FB1771ABBD">
    <w:name w:val="F53002B26CC9465FBFB2D4FB1771ABBD"/>
    <w:rsid w:val="00D97233"/>
  </w:style>
  <w:style w:type="paragraph" w:customStyle="1" w:styleId="95E84D637F0A46DB8D381129D9092B40">
    <w:name w:val="95E84D637F0A46DB8D381129D9092B40"/>
    <w:rsid w:val="00D97233"/>
  </w:style>
  <w:style w:type="paragraph" w:customStyle="1" w:styleId="495CFE932FA94C56A3D69736BCE5067B">
    <w:name w:val="495CFE932FA94C56A3D69736BCE5067B"/>
    <w:rsid w:val="00D97233"/>
  </w:style>
  <w:style w:type="paragraph" w:customStyle="1" w:styleId="7B923BB7BDE04A9B930F0BF9712FA0A1">
    <w:name w:val="7B923BB7BDE04A9B930F0BF9712FA0A1"/>
    <w:rsid w:val="00D97233"/>
  </w:style>
  <w:style w:type="paragraph" w:customStyle="1" w:styleId="64368A5FB24E4A49967BDFF0B76F0598">
    <w:name w:val="64368A5FB24E4A49967BDFF0B76F0598"/>
    <w:rsid w:val="00D97233"/>
  </w:style>
  <w:style w:type="paragraph" w:customStyle="1" w:styleId="E50410A41615467DB700ED06E165B6F0">
    <w:name w:val="E50410A41615467DB700ED06E165B6F0"/>
    <w:rsid w:val="00D97233"/>
  </w:style>
  <w:style w:type="paragraph" w:customStyle="1" w:styleId="E39E001FF6A94BCEA8FA02D1FA3CC334">
    <w:name w:val="E39E001FF6A94BCEA8FA02D1FA3CC334"/>
    <w:rsid w:val="00D97233"/>
  </w:style>
  <w:style w:type="paragraph" w:customStyle="1" w:styleId="CF30711A213640FAAFD9156DE95DA795">
    <w:name w:val="CF30711A213640FAAFD9156DE95DA795"/>
    <w:rsid w:val="00D97233"/>
  </w:style>
  <w:style w:type="paragraph" w:customStyle="1" w:styleId="177A7AF8D8174B87BCDED05F075A0D7A">
    <w:name w:val="177A7AF8D8174B87BCDED05F075A0D7A"/>
    <w:rsid w:val="00D97233"/>
  </w:style>
  <w:style w:type="paragraph" w:customStyle="1" w:styleId="A1409497A45147F68E37C91D2EB721D2">
    <w:name w:val="A1409497A45147F68E37C91D2EB721D2"/>
    <w:rsid w:val="00D97233"/>
  </w:style>
  <w:style w:type="paragraph" w:customStyle="1" w:styleId="8ECC88A9A54F4A61971E8637364C74DF">
    <w:name w:val="8ECC88A9A54F4A61971E8637364C74DF"/>
    <w:rsid w:val="00D97233"/>
  </w:style>
  <w:style w:type="paragraph" w:customStyle="1" w:styleId="8C21854507A74C6A937034B21CD20F62">
    <w:name w:val="8C21854507A74C6A937034B21CD20F62"/>
    <w:rsid w:val="00D97233"/>
  </w:style>
  <w:style w:type="paragraph" w:customStyle="1" w:styleId="DADB99B0125B4B8193A1AE374962110D">
    <w:name w:val="DADB99B0125B4B8193A1AE374962110D"/>
    <w:rsid w:val="00D97233"/>
  </w:style>
  <w:style w:type="paragraph" w:customStyle="1" w:styleId="E080DE5E7ABA41FFAC5F2B0311653254">
    <w:name w:val="E080DE5E7ABA41FFAC5F2B0311653254"/>
    <w:rsid w:val="00D97233"/>
  </w:style>
  <w:style w:type="paragraph" w:customStyle="1" w:styleId="409B55C2C0314D9CBB866167A8774BA2">
    <w:name w:val="409B55C2C0314D9CBB866167A8774BA2"/>
    <w:rsid w:val="00D97233"/>
  </w:style>
  <w:style w:type="paragraph" w:customStyle="1" w:styleId="A4D24AD51282480C9C01324EA06F7811">
    <w:name w:val="A4D24AD51282480C9C01324EA06F7811"/>
    <w:rsid w:val="00D97233"/>
  </w:style>
  <w:style w:type="paragraph" w:customStyle="1" w:styleId="4E50D859DB844CBF9FD22046A689A6E5">
    <w:name w:val="4E50D859DB844CBF9FD22046A689A6E5"/>
    <w:rsid w:val="00D97233"/>
  </w:style>
  <w:style w:type="paragraph" w:customStyle="1" w:styleId="8FDD6B6985BA4C6FAD581823441BC8D2">
    <w:name w:val="8FDD6B6985BA4C6FAD581823441BC8D2"/>
    <w:rsid w:val="00D97233"/>
  </w:style>
  <w:style w:type="paragraph" w:customStyle="1" w:styleId="30E0347BB71F4130947980E68BDF4F82">
    <w:name w:val="30E0347BB71F4130947980E68BDF4F82"/>
    <w:rsid w:val="00D97233"/>
  </w:style>
  <w:style w:type="paragraph" w:customStyle="1" w:styleId="133E8DE2776947D0BB255B1F2AFBA517">
    <w:name w:val="133E8DE2776947D0BB255B1F2AFBA517"/>
    <w:rsid w:val="00D97233"/>
  </w:style>
  <w:style w:type="paragraph" w:customStyle="1" w:styleId="267D097AE4CB40149547CAEE308968DD">
    <w:name w:val="267D097AE4CB40149547CAEE308968DD"/>
    <w:rsid w:val="00D97233"/>
  </w:style>
  <w:style w:type="paragraph" w:customStyle="1" w:styleId="0B856F6EA2C444849601223312D3696F">
    <w:name w:val="0B856F6EA2C444849601223312D3696F"/>
    <w:rsid w:val="00D97233"/>
  </w:style>
  <w:style w:type="paragraph" w:customStyle="1" w:styleId="0292B45197FC4B4C91B62DA6941951B6">
    <w:name w:val="0292B45197FC4B4C91B62DA6941951B6"/>
    <w:rsid w:val="00D97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7B76-4BEE-4607-BE4F-C29A3CFB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52.3 der Indirekteinleiterverordnung</vt:lpstr>
    </vt:vector>
  </TitlesOfParts>
  <Company>Land Hessen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52.3 der Indirekteinleiterverordnung</dc:title>
  <dc:subject>Indirekteinleiterverordnung</dc:subject>
  <dc:creator>Blüm, Yvonne (HMUKLV)</dc:creator>
  <cp:keywords/>
  <dc:description>Anzeige der Indirekteinleitung von Abwasser für den Bereich „Chemischreinigung“ (Anhang 52 der Abwasserverordnung) in öffentliche Abwasseranlagen</dc:description>
  <cp:lastModifiedBy>Blüm, Yvonne (HMLU)</cp:lastModifiedBy>
  <cp:revision>8</cp:revision>
  <cp:lastPrinted>2024-01-23T16:21:00Z</cp:lastPrinted>
  <dcterms:created xsi:type="dcterms:W3CDTF">2024-02-19T20:55:00Z</dcterms:created>
  <dcterms:modified xsi:type="dcterms:W3CDTF">2024-02-19T21:42:00Z</dcterms:modified>
  <cp:category>Anzeigevordruck</cp:category>
</cp:coreProperties>
</file>